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50DFBDD" w14:textId="77777777" w:rsidR="008A1C7A" w:rsidRDefault="008A1C7A" w:rsidP="000947A9">
      <w:pPr>
        <w:jc w:val="center"/>
        <w:rPr>
          <w:rFonts w:ascii="Book Antiqua" w:hAnsi="Book Antiqua"/>
          <w:sz w:val="24"/>
          <w:szCs w:val="24"/>
        </w:rPr>
      </w:pPr>
    </w:p>
    <w:p w14:paraId="25108AF5" w14:textId="404CA62A" w:rsidR="002F3C1C" w:rsidRPr="002F3C1C" w:rsidRDefault="00F523F1" w:rsidP="002F3C1C">
      <w:pPr>
        <w:pStyle w:val="Titolo1"/>
        <w:ind w:right="139"/>
        <w:jc w:val="center"/>
        <w:rPr>
          <w:rFonts w:ascii="Times New Roman" w:hAnsi="Times New Roman"/>
          <w:spacing w:val="-5"/>
          <w:sz w:val="28"/>
          <w:szCs w:val="28"/>
        </w:rPr>
      </w:pPr>
      <w:r w:rsidRPr="002F3C1C">
        <w:rPr>
          <w:rFonts w:ascii="Times New Roman" w:hAnsi="Times New Roman"/>
          <w:sz w:val="28"/>
          <w:szCs w:val="28"/>
        </w:rPr>
        <w:t xml:space="preserve">VERBALE </w:t>
      </w:r>
      <w:r w:rsidRPr="002F3C1C">
        <w:rPr>
          <w:rFonts w:ascii="Times New Roman" w:hAnsi="Times New Roman"/>
          <w:spacing w:val="-5"/>
          <w:sz w:val="28"/>
          <w:szCs w:val="28"/>
        </w:rPr>
        <w:t>N.1</w:t>
      </w:r>
    </w:p>
    <w:p w14:paraId="33622D39" w14:textId="77777777" w:rsidR="002F3C1C" w:rsidRDefault="00F523F1" w:rsidP="00F523F1">
      <w:pPr>
        <w:spacing w:before="67"/>
        <w:ind w:left="205" w:right="343"/>
        <w:jc w:val="center"/>
        <w:rPr>
          <w:b/>
          <w:spacing w:val="-2"/>
          <w:sz w:val="24"/>
        </w:rPr>
      </w:pPr>
      <w:r>
        <w:rPr>
          <w:b/>
          <w:sz w:val="24"/>
        </w:rPr>
        <w:t xml:space="preserve">DELCONSIGLIO DI CLASSE……. SEZ. ……. INDIRIZZO: </w:t>
      </w:r>
      <w:r>
        <w:rPr>
          <w:b/>
          <w:spacing w:val="-2"/>
          <w:sz w:val="24"/>
        </w:rPr>
        <w:t>………….</w:t>
      </w:r>
    </w:p>
    <w:p w14:paraId="2CF3889C" w14:textId="578F66A8" w:rsidR="00F523F1" w:rsidRDefault="00F523F1" w:rsidP="00F523F1">
      <w:pPr>
        <w:spacing w:before="67"/>
        <w:ind w:left="205" w:right="343"/>
        <w:jc w:val="center"/>
        <w:rPr>
          <w:b/>
        </w:rPr>
      </w:pPr>
      <w:r>
        <w:rPr>
          <w:b/>
          <w:spacing w:val="-2"/>
          <w:sz w:val="24"/>
        </w:rPr>
        <w:br/>
      </w:r>
    </w:p>
    <w:p w14:paraId="658C1862" w14:textId="56ECA89E" w:rsidR="00F523F1" w:rsidRPr="00F523F1" w:rsidRDefault="00F523F1" w:rsidP="00F523F1">
      <w:pPr>
        <w:pStyle w:val="Corpotesto"/>
        <w:spacing w:line="360" w:lineRule="auto"/>
        <w:ind w:left="1" w:right="-6"/>
        <w:rPr>
          <w:sz w:val="24"/>
          <w:szCs w:val="24"/>
        </w:rPr>
      </w:pPr>
      <w:r w:rsidRPr="00F523F1">
        <w:rPr>
          <w:sz w:val="24"/>
          <w:szCs w:val="24"/>
        </w:rPr>
        <w:t>L’anno</w:t>
      </w:r>
      <w:r w:rsidRPr="00F523F1">
        <w:rPr>
          <w:spacing w:val="-3"/>
          <w:sz w:val="24"/>
          <w:szCs w:val="24"/>
        </w:rPr>
        <w:t>……………</w:t>
      </w:r>
      <w:r w:rsidRPr="00F523F1">
        <w:rPr>
          <w:sz w:val="24"/>
          <w:szCs w:val="24"/>
        </w:rPr>
        <w:t>, il giorno…... del mese di……, alle ore</w:t>
      </w:r>
      <w:proofErr w:type="gramStart"/>
      <w:r w:rsidRPr="00F523F1">
        <w:rPr>
          <w:sz w:val="24"/>
          <w:szCs w:val="24"/>
        </w:rPr>
        <w:t>…….</w:t>
      </w:r>
      <w:proofErr w:type="gramEnd"/>
      <w:r w:rsidRPr="00F523F1">
        <w:rPr>
          <w:sz w:val="24"/>
          <w:szCs w:val="24"/>
        </w:rPr>
        <w:t>., si è riunito il Consiglio della classe…………………..per discutere i seguenti punti all’</w:t>
      </w:r>
      <w:proofErr w:type="spellStart"/>
      <w:r w:rsidRPr="00F523F1">
        <w:rPr>
          <w:sz w:val="24"/>
          <w:szCs w:val="24"/>
        </w:rPr>
        <w:t>O.d.G.</w:t>
      </w:r>
      <w:proofErr w:type="spellEnd"/>
      <w:r w:rsidRPr="00F523F1">
        <w:rPr>
          <w:sz w:val="24"/>
          <w:szCs w:val="24"/>
        </w:rPr>
        <w:t>:</w:t>
      </w:r>
    </w:p>
    <w:p w14:paraId="7861925A" w14:textId="52388074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Ratifica del Coordinatore di classe e del Segretario verbalizzante;</w:t>
      </w:r>
    </w:p>
    <w:p w14:paraId="6BC91398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Valutazione dei test di ingresso e verifica della situazione in entrata di ciascuno studente, con</w:t>
      </w:r>
      <w:r>
        <w:rPr>
          <w:sz w:val="24"/>
          <w:szCs w:val="24"/>
        </w:rPr>
        <w:t xml:space="preserve"> </w:t>
      </w:r>
      <w:r w:rsidRPr="00841520">
        <w:rPr>
          <w:sz w:val="24"/>
          <w:szCs w:val="24"/>
        </w:rPr>
        <w:t>particolare riferimento agli studenti ripetenti;</w:t>
      </w:r>
    </w:p>
    <w:p w14:paraId="0CFC8E19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Programmazione di attività didattiche integrative e verifiche per l'accertamento delle</w:t>
      </w:r>
      <w:r>
        <w:rPr>
          <w:sz w:val="24"/>
          <w:szCs w:val="24"/>
        </w:rPr>
        <w:t xml:space="preserve"> </w:t>
      </w:r>
      <w:r w:rsidRPr="00841520">
        <w:rPr>
          <w:sz w:val="24"/>
          <w:szCs w:val="24"/>
        </w:rPr>
        <w:t>competenze acquisite per gli alunni provenienti da altri indirizzi di studio (solo per le classi</w:t>
      </w:r>
      <w:r>
        <w:rPr>
          <w:sz w:val="24"/>
          <w:szCs w:val="24"/>
        </w:rPr>
        <w:t xml:space="preserve"> </w:t>
      </w:r>
      <w:r w:rsidRPr="00841520">
        <w:rPr>
          <w:sz w:val="24"/>
          <w:szCs w:val="24"/>
        </w:rPr>
        <w:t>seconde)</w:t>
      </w:r>
      <w:r>
        <w:rPr>
          <w:sz w:val="24"/>
          <w:szCs w:val="24"/>
        </w:rPr>
        <w:t>;</w:t>
      </w:r>
    </w:p>
    <w:p w14:paraId="58A0EC92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Programmazione didattica con l’utilizzo di metodologie innovative e predisposizione del PEI</w:t>
      </w:r>
      <w:r>
        <w:rPr>
          <w:sz w:val="24"/>
          <w:szCs w:val="24"/>
        </w:rPr>
        <w:t xml:space="preserve"> </w:t>
      </w:r>
      <w:r w:rsidRPr="00841520">
        <w:rPr>
          <w:sz w:val="24"/>
          <w:szCs w:val="24"/>
        </w:rPr>
        <w:t>per gli alunni con disabilità;</w:t>
      </w:r>
    </w:p>
    <w:p w14:paraId="1522005A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Andamento didattico-disciplinare della classe;</w:t>
      </w:r>
    </w:p>
    <w:p w14:paraId="2CF9ABF2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Calendarizzazione di visite guidate attinenti alle programmazioni interdisciplinari;</w:t>
      </w:r>
    </w:p>
    <w:p w14:paraId="33645590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Programmazione delle attività didattiche di Educazione Civica (definizione dei traguardi di</w:t>
      </w:r>
      <w:r>
        <w:rPr>
          <w:sz w:val="24"/>
          <w:szCs w:val="24"/>
        </w:rPr>
        <w:t xml:space="preserve"> </w:t>
      </w:r>
      <w:r w:rsidRPr="00841520">
        <w:rPr>
          <w:sz w:val="24"/>
          <w:szCs w:val="24"/>
        </w:rPr>
        <w:t>competenza e degli obiettivi/risultati di apprendimento, secondo le direttive deliberate in</w:t>
      </w:r>
      <w:r>
        <w:rPr>
          <w:sz w:val="24"/>
          <w:szCs w:val="24"/>
        </w:rPr>
        <w:t xml:space="preserve"> </w:t>
      </w:r>
      <w:r w:rsidRPr="00841520">
        <w:rPr>
          <w:sz w:val="24"/>
          <w:szCs w:val="24"/>
        </w:rPr>
        <w:t>Collegio dei Docenti per le diverse classi);</w:t>
      </w:r>
    </w:p>
    <w:p w14:paraId="5647507A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Discussione dei casi e compilazione dei Piani Didattici Personalizzati (PDP) per gli alunni con</w:t>
      </w:r>
      <w:r>
        <w:rPr>
          <w:sz w:val="24"/>
          <w:szCs w:val="24"/>
        </w:rPr>
        <w:t xml:space="preserve"> </w:t>
      </w:r>
      <w:r w:rsidRPr="00841520">
        <w:rPr>
          <w:sz w:val="24"/>
          <w:szCs w:val="24"/>
        </w:rPr>
        <w:t>DSA certificati e BES;</w:t>
      </w:r>
    </w:p>
    <w:p w14:paraId="5F21F216" w14:textId="77777777" w:rsid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Ratifica Tutor P.F.I. ed individuazione delle U.D.A. (solo per l’indirizzo professionale);</w:t>
      </w:r>
    </w:p>
    <w:p w14:paraId="22D06B6E" w14:textId="60BA1E1C" w:rsidR="00841520" w:rsidRPr="00841520" w:rsidRDefault="00841520" w:rsidP="00841520">
      <w:pPr>
        <w:pStyle w:val="Corpotesto"/>
        <w:numPr>
          <w:ilvl w:val="0"/>
          <w:numId w:val="10"/>
        </w:numPr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Nomina del "Tutor scolastico" per F.S.L. (ex P.C.T.O.) per singolo Consiglio di Classe delle</w:t>
      </w:r>
    </w:p>
    <w:p w14:paraId="4DFE30D1" w14:textId="77777777" w:rsidR="00841520" w:rsidRDefault="00841520" w:rsidP="00841520">
      <w:pPr>
        <w:pStyle w:val="Corpotesto"/>
        <w:spacing w:line="240" w:lineRule="auto"/>
        <w:ind w:left="284"/>
        <w:rPr>
          <w:sz w:val="24"/>
          <w:szCs w:val="24"/>
        </w:rPr>
      </w:pPr>
      <w:r w:rsidRPr="00841520">
        <w:rPr>
          <w:sz w:val="24"/>
          <w:szCs w:val="24"/>
        </w:rPr>
        <w:t>classi terze, quarte e quinte di tutti gli indirizzi;</w:t>
      </w:r>
    </w:p>
    <w:p w14:paraId="45E253BC" w14:textId="4B6A0C97" w:rsidR="004139C2" w:rsidRDefault="004139C2" w:rsidP="004139C2">
      <w:pPr>
        <w:pStyle w:val="Corpotesto"/>
        <w:numPr>
          <w:ilvl w:val="0"/>
          <w:numId w:val="10"/>
        </w:numPr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Programmazione coordinata di classe</w:t>
      </w:r>
    </w:p>
    <w:p w14:paraId="577680C4" w14:textId="7D78395E" w:rsidR="00841520" w:rsidRPr="00841520" w:rsidRDefault="00841520" w:rsidP="00841520">
      <w:pPr>
        <w:pStyle w:val="Corpotesto"/>
        <w:numPr>
          <w:ilvl w:val="0"/>
          <w:numId w:val="10"/>
        </w:numPr>
        <w:spacing w:line="240" w:lineRule="auto"/>
        <w:rPr>
          <w:sz w:val="24"/>
          <w:szCs w:val="24"/>
        </w:rPr>
      </w:pPr>
      <w:r w:rsidRPr="00841520">
        <w:rPr>
          <w:sz w:val="24"/>
          <w:szCs w:val="24"/>
        </w:rPr>
        <w:t>Varie ed eventuali.</w:t>
      </w:r>
    </w:p>
    <w:p w14:paraId="1210747D" w14:textId="5099E708" w:rsidR="00F523F1" w:rsidRPr="00F523F1" w:rsidRDefault="00F523F1" w:rsidP="00F523F1">
      <w:pPr>
        <w:pStyle w:val="Corpotesto"/>
        <w:spacing w:line="360" w:lineRule="auto"/>
        <w:rPr>
          <w:spacing w:val="-2"/>
          <w:sz w:val="24"/>
          <w:szCs w:val="24"/>
        </w:rPr>
      </w:pPr>
      <w:r>
        <w:rPr>
          <w:sz w:val="24"/>
          <w:szCs w:val="24"/>
        </w:rPr>
        <w:br/>
      </w:r>
      <w:r w:rsidRPr="00F523F1">
        <w:rPr>
          <w:sz w:val="24"/>
          <w:szCs w:val="24"/>
        </w:rPr>
        <w:t>Presiede la riunione</w:t>
      </w:r>
      <w:r w:rsidRPr="00F523F1">
        <w:rPr>
          <w:spacing w:val="-2"/>
          <w:sz w:val="24"/>
          <w:szCs w:val="24"/>
        </w:rPr>
        <w:t>……………………</w:t>
      </w:r>
      <w:proofErr w:type="gramStart"/>
      <w:r>
        <w:rPr>
          <w:spacing w:val="-2"/>
          <w:sz w:val="24"/>
          <w:szCs w:val="24"/>
        </w:rPr>
        <w:t>…….</w:t>
      </w:r>
      <w:proofErr w:type="gramEnd"/>
      <w:r>
        <w:rPr>
          <w:spacing w:val="-2"/>
          <w:sz w:val="24"/>
          <w:szCs w:val="24"/>
        </w:rPr>
        <w:t>.</w:t>
      </w:r>
    </w:p>
    <w:p w14:paraId="1C51A146" w14:textId="70D963B1" w:rsidR="00F523F1" w:rsidRPr="00F523F1" w:rsidRDefault="00F523F1" w:rsidP="00F523F1">
      <w:pPr>
        <w:pStyle w:val="Corpotesto"/>
        <w:spacing w:line="360" w:lineRule="auto"/>
        <w:rPr>
          <w:sz w:val="24"/>
          <w:szCs w:val="24"/>
        </w:rPr>
      </w:pPr>
      <w:r w:rsidRPr="00F523F1">
        <w:rPr>
          <w:sz w:val="24"/>
          <w:szCs w:val="24"/>
        </w:rPr>
        <w:t xml:space="preserve">Coordina……………………….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Pr="00F523F1">
        <w:rPr>
          <w:sz w:val="24"/>
          <w:szCs w:val="24"/>
        </w:rPr>
        <w:t>Verbalizza</w:t>
      </w:r>
      <w:r w:rsidRPr="00F523F1">
        <w:rPr>
          <w:spacing w:val="-3"/>
          <w:sz w:val="24"/>
          <w:szCs w:val="24"/>
        </w:rPr>
        <w:t>……………………</w:t>
      </w:r>
      <w:proofErr w:type="gramStart"/>
      <w:r w:rsidRPr="00F523F1">
        <w:rPr>
          <w:spacing w:val="-3"/>
          <w:sz w:val="24"/>
          <w:szCs w:val="24"/>
        </w:rPr>
        <w:t>…….</w:t>
      </w:r>
      <w:proofErr w:type="gramEnd"/>
      <w:r w:rsidRPr="00F523F1">
        <w:rPr>
          <w:spacing w:val="-3"/>
          <w:sz w:val="24"/>
          <w:szCs w:val="24"/>
        </w:rPr>
        <w:t>.</w:t>
      </w:r>
    </w:p>
    <w:p w14:paraId="3410E902" w14:textId="77777777" w:rsidR="008821F3" w:rsidRDefault="008821F3" w:rsidP="002216B3">
      <w:pPr>
        <w:jc w:val="both"/>
        <w:rPr>
          <w:rFonts w:ascii="Book Antiqua" w:hAnsi="Book Antiqua"/>
          <w:sz w:val="24"/>
          <w:szCs w:val="24"/>
        </w:rPr>
      </w:pPr>
    </w:p>
    <w:p w14:paraId="0667A10B" w14:textId="77777777" w:rsidR="002F3C1C" w:rsidRDefault="002F3C1C" w:rsidP="002216B3">
      <w:pPr>
        <w:jc w:val="both"/>
        <w:rPr>
          <w:rFonts w:ascii="Book Antiqua" w:hAnsi="Book Antiqua"/>
          <w:sz w:val="24"/>
          <w:szCs w:val="24"/>
        </w:rPr>
      </w:pPr>
    </w:p>
    <w:p w14:paraId="2EEE8B81" w14:textId="77777777" w:rsidR="000E5761" w:rsidRPr="000E5761" w:rsidRDefault="000E5761" w:rsidP="000E5761">
      <w:pPr>
        <w:pStyle w:val="Corpotesto"/>
        <w:spacing w:before="74"/>
        <w:ind w:left="142"/>
        <w:jc w:val="both"/>
        <w:rPr>
          <w:sz w:val="24"/>
          <w:szCs w:val="24"/>
        </w:rPr>
      </w:pPr>
      <w:r w:rsidRPr="000E5761">
        <w:rPr>
          <w:sz w:val="24"/>
          <w:szCs w:val="24"/>
        </w:rPr>
        <w:t xml:space="preserve">Il consiglio di classe è così </w:t>
      </w:r>
      <w:r w:rsidRPr="000E5761">
        <w:rPr>
          <w:spacing w:val="-2"/>
          <w:sz w:val="24"/>
          <w:szCs w:val="24"/>
        </w:rPr>
        <w:t>composto:</w:t>
      </w:r>
    </w:p>
    <w:p w14:paraId="106A9607" w14:textId="77777777" w:rsidR="000E5761" w:rsidRDefault="000E5761" w:rsidP="000E5761">
      <w:pPr>
        <w:pStyle w:val="Corpotesto"/>
        <w:spacing w:before="4"/>
        <w:rPr>
          <w:sz w:val="6"/>
        </w:rPr>
      </w:pPr>
    </w:p>
    <w:tbl>
      <w:tblPr>
        <w:tblW w:w="0" w:type="auto"/>
        <w:tblInd w:w="11" w:type="dxa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92"/>
        <w:gridCol w:w="3487"/>
        <w:gridCol w:w="1844"/>
      </w:tblGrid>
      <w:tr w:rsidR="000E5761" w14:paraId="4DCC5E36" w14:textId="77777777" w:rsidTr="000144A9">
        <w:trPr>
          <w:trHeight w:val="371"/>
        </w:trPr>
        <w:tc>
          <w:tcPr>
            <w:tcW w:w="4292" w:type="dxa"/>
          </w:tcPr>
          <w:p w14:paraId="640A4CED" w14:textId="77777777" w:rsidR="000E5761" w:rsidRPr="00B6721C" w:rsidRDefault="000E5761" w:rsidP="000144A9">
            <w:pPr>
              <w:pStyle w:val="TableParagraph"/>
              <w:spacing w:before="61"/>
              <w:ind w:left="9"/>
              <w:rPr>
                <w:b/>
                <w:sz w:val="20"/>
              </w:rPr>
            </w:pPr>
            <w:r w:rsidRPr="00B6721C">
              <w:rPr>
                <w:b/>
                <w:spacing w:val="-2"/>
                <w:sz w:val="20"/>
              </w:rPr>
              <w:t>MATERIA</w:t>
            </w:r>
          </w:p>
        </w:tc>
        <w:tc>
          <w:tcPr>
            <w:tcW w:w="3487" w:type="dxa"/>
          </w:tcPr>
          <w:p w14:paraId="7A361DC0" w14:textId="77777777" w:rsidR="000E5761" w:rsidRPr="00B6721C" w:rsidRDefault="000E5761" w:rsidP="000144A9">
            <w:pPr>
              <w:pStyle w:val="TableParagraph"/>
              <w:spacing w:before="61"/>
              <w:ind w:left="10" w:right="2"/>
              <w:rPr>
                <w:b/>
                <w:sz w:val="20"/>
              </w:rPr>
            </w:pPr>
            <w:r w:rsidRPr="00B6721C">
              <w:rPr>
                <w:b/>
                <w:spacing w:val="-2"/>
                <w:sz w:val="20"/>
              </w:rPr>
              <w:t>DOCENTE</w:t>
            </w:r>
          </w:p>
        </w:tc>
        <w:tc>
          <w:tcPr>
            <w:tcW w:w="1844" w:type="dxa"/>
          </w:tcPr>
          <w:p w14:paraId="0920400C" w14:textId="77777777" w:rsidR="000E5761" w:rsidRDefault="000E5761" w:rsidP="000144A9">
            <w:pPr>
              <w:pStyle w:val="TableParagraph"/>
              <w:spacing w:before="61"/>
              <w:ind w:left="8"/>
              <w:rPr>
                <w:b/>
                <w:sz w:val="20"/>
              </w:rPr>
            </w:pPr>
            <w:r w:rsidRPr="00B6721C">
              <w:rPr>
                <w:b/>
                <w:sz w:val="20"/>
              </w:rPr>
              <w:t>PRESENTE:</w:t>
            </w:r>
          </w:p>
          <w:p w14:paraId="3545B20D" w14:textId="77777777" w:rsidR="000E5761" w:rsidRPr="00B6721C" w:rsidRDefault="000E5761" w:rsidP="000144A9">
            <w:pPr>
              <w:pStyle w:val="TableParagraph"/>
              <w:spacing w:before="61"/>
              <w:ind w:left="8"/>
              <w:rPr>
                <w:b/>
                <w:sz w:val="20"/>
              </w:rPr>
            </w:pPr>
            <w:r w:rsidRPr="00B6721C">
              <w:rPr>
                <w:b/>
                <w:spacing w:val="-5"/>
                <w:sz w:val="20"/>
              </w:rPr>
              <w:t>SÌ/NO/A.G./ASS.</w:t>
            </w:r>
          </w:p>
        </w:tc>
      </w:tr>
      <w:tr w:rsidR="000E5761" w14:paraId="17C39F57" w14:textId="77777777" w:rsidTr="000144A9">
        <w:trPr>
          <w:trHeight w:val="407"/>
        </w:trPr>
        <w:tc>
          <w:tcPr>
            <w:tcW w:w="4292" w:type="dxa"/>
          </w:tcPr>
          <w:p w14:paraId="34470E04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24F18579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609A3A83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19CB18C5" w14:textId="77777777" w:rsidTr="000144A9">
        <w:trPr>
          <w:trHeight w:val="407"/>
        </w:trPr>
        <w:tc>
          <w:tcPr>
            <w:tcW w:w="4292" w:type="dxa"/>
          </w:tcPr>
          <w:p w14:paraId="46C487B9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7C97AA1B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6165CF35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21F4E7A8" w14:textId="77777777" w:rsidTr="000144A9">
        <w:trPr>
          <w:trHeight w:val="407"/>
        </w:trPr>
        <w:tc>
          <w:tcPr>
            <w:tcW w:w="4292" w:type="dxa"/>
          </w:tcPr>
          <w:p w14:paraId="1F82025A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59A106CB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118E7A42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0CA0618C" w14:textId="77777777" w:rsidTr="000144A9">
        <w:trPr>
          <w:trHeight w:val="407"/>
        </w:trPr>
        <w:tc>
          <w:tcPr>
            <w:tcW w:w="4292" w:type="dxa"/>
          </w:tcPr>
          <w:p w14:paraId="4B67DBEA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6A6C8F93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61CCE5FF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5AACCB19" w14:textId="77777777" w:rsidTr="000144A9">
        <w:trPr>
          <w:trHeight w:val="407"/>
        </w:trPr>
        <w:tc>
          <w:tcPr>
            <w:tcW w:w="4292" w:type="dxa"/>
          </w:tcPr>
          <w:p w14:paraId="7FCAFFA3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29BE10DE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7B99E9D7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23335688" w14:textId="77777777" w:rsidTr="000144A9">
        <w:trPr>
          <w:trHeight w:val="407"/>
        </w:trPr>
        <w:tc>
          <w:tcPr>
            <w:tcW w:w="4292" w:type="dxa"/>
          </w:tcPr>
          <w:p w14:paraId="31F870CC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230C1F79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232024DF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30C57A3D" w14:textId="77777777" w:rsidTr="000144A9">
        <w:trPr>
          <w:trHeight w:val="407"/>
        </w:trPr>
        <w:tc>
          <w:tcPr>
            <w:tcW w:w="4292" w:type="dxa"/>
          </w:tcPr>
          <w:p w14:paraId="038B58E1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13DD6F6E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31089193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3AD7C1CB" w14:textId="77777777" w:rsidTr="000144A9">
        <w:trPr>
          <w:trHeight w:val="407"/>
        </w:trPr>
        <w:tc>
          <w:tcPr>
            <w:tcW w:w="4292" w:type="dxa"/>
          </w:tcPr>
          <w:p w14:paraId="22EF34BA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4DC690BF" w14:textId="77777777" w:rsidR="000E5761" w:rsidRPr="00B6721C" w:rsidRDefault="000E5761" w:rsidP="000144A9">
            <w:pPr>
              <w:pStyle w:val="TableParagraph"/>
              <w:ind w:left="10" w:right="2"/>
              <w:rPr>
                <w:sz w:val="24"/>
              </w:rPr>
            </w:pPr>
          </w:p>
        </w:tc>
        <w:tc>
          <w:tcPr>
            <w:tcW w:w="1844" w:type="dxa"/>
          </w:tcPr>
          <w:p w14:paraId="55ABCCAC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56F7F466" w14:textId="77777777" w:rsidTr="000144A9">
        <w:trPr>
          <w:trHeight w:val="407"/>
        </w:trPr>
        <w:tc>
          <w:tcPr>
            <w:tcW w:w="4292" w:type="dxa"/>
          </w:tcPr>
          <w:p w14:paraId="02326463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6241E30F" w14:textId="77777777" w:rsidR="000E5761" w:rsidRPr="00B6721C" w:rsidRDefault="000E5761" w:rsidP="000144A9">
            <w:pPr>
              <w:pStyle w:val="TableParagraph"/>
              <w:ind w:left="10"/>
              <w:rPr>
                <w:sz w:val="24"/>
              </w:rPr>
            </w:pPr>
          </w:p>
        </w:tc>
        <w:tc>
          <w:tcPr>
            <w:tcW w:w="1844" w:type="dxa"/>
          </w:tcPr>
          <w:p w14:paraId="14B0A007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61D915A4" w14:textId="77777777" w:rsidTr="000144A9">
        <w:trPr>
          <w:trHeight w:val="407"/>
        </w:trPr>
        <w:tc>
          <w:tcPr>
            <w:tcW w:w="4292" w:type="dxa"/>
          </w:tcPr>
          <w:p w14:paraId="0167CE51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0662A410" w14:textId="77777777" w:rsidR="000E5761" w:rsidRPr="00B6721C" w:rsidRDefault="000E5761" w:rsidP="000144A9">
            <w:pPr>
              <w:pStyle w:val="TableParagraph"/>
              <w:ind w:left="10" w:right="4"/>
              <w:rPr>
                <w:sz w:val="24"/>
              </w:rPr>
            </w:pPr>
          </w:p>
        </w:tc>
        <w:tc>
          <w:tcPr>
            <w:tcW w:w="1844" w:type="dxa"/>
          </w:tcPr>
          <w:p w14:paraId="113CBADB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71317DBE" w14:textId="77777777" w:rsidTr="000144A9">
        <w:trPr>
          <w:trHeight w:val="407"/>
        </w:trPr>
        <w:tc>
          <w:tcPr>
            <w:tcW w:w="4292" w:type="dxa"/>
          </w:tcPr>
          <w:p w14:paraId="60202A58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4D05685B" w14:textId="77777777" w:rsidR="000E5761" w:rsidRPr="00B6721C" w:rsidRDefault="000E5761" w:rsidP="000144A9">
            <w:pPr>
              <w:pStyle w:val="TableParagraph"/>
              <w:ind w:left="10" w:right="1"/>
              <w:rPr>
                <w:sz w:val="24"/>
              </w:rPr>
            </w:pPr>
          </w:p>
        </w:tc>
        <w:tc>
          <w:tcPr>
            <w:tcW w:w="1844" w:type="dxa"/>
          </w:tcPr>
          <w:p w14:paraId="63814499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71A30432" w14:textId="77777777" w:rsidTr="000144A9">
        <w:trPr>
          <w:trHeight w:val="407"/>
        </w:trPr>
        <w:tc>
          <w:tcPr>
            <w:tcW w:w="4292" w:type="dxa"/>
          </w:tcPr>
          <w:p w14:paraId="12B1CBE6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49E8035B" w14:textId="77777777" w:rsidR="000E5761" w:rsidRPr="00B6721C" w:rsidRDefault="000E5761" w:rsidP="000144A9">
            <w:pPr>
              <w:pStyle w:val="TableParagraph"/>
              <w:ind w:left="10" w:right="1"/>
              <w:rPr>
                <w:sz w:val="24"/>
              </w:rPr>
            </w:pPr>
          </w:p>
        </w:tc>
        <w:tc>
          <w:tcPr>
            <w:tcW w:w="1844" w:type="dxa"/>
          </w:tcPr>
          <w:p w14:paraId="64D59ADD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  <w:tr w:rsidR="000E5761" w14:paraId="25B9EB04" w14:textId="77777777" w:rsidTr="000144A9">
        <w:trPr>
          <w:trHeight w:val="407"/>
        </w:trPr>
        <w:tc>
          <w:tcPr>
            <w:tcW w:w="4292" w:type="dxa"/>
          </w:tcPr>
          <w:p w14:paraId="15E4F24B" w14:textId="77777777" w:rsidR="000E5761" w:rsidRPr="00B6721C" w:rsidRDefault="000E5761" w:rsidP="000144A9">
            <w:pPr>
              <w:pStyle w:val="TableParagraph"/>
              <w:ind w:left="9"/>
              <w:rPr>
                <w:sz w:val="24"/>
              </w:rPr>
            </w:pPr>
          </w:p>
        </w:tc>
        <w:tc>
          <w:tcPr>
            <w:tcW w:w="3487" w:type="dxa"/>
          </w:tcPr>
          <w:p w14:paraId="0B2FF21A" w14:textId="77777777" w:rsidR="000E5761" w:rsidRPr="00B6721C" w:rsidRDefault="000E5761" w:rsidP="000144A9">
            <w:pPr>
              <w:pStyle w:val="TableParagraph"/>
              <w:ind w:left="10" w:right="1"/>
              <w:rPr>
                <w:sz w:val="24"/>
              </w:rPr>
            </w:pPr>
          </w:p>
        </w:tc>
        <w:tc>
          <w:tcPr>
            <w:tcW w:w="1844" w:type="dxa"/>
          </w:tcPr>
          <w:p w14:paraId="49679487" w14:textId="77777777" w:rsidR="000E5761" w:rsidRDefault="000E5761" w:rsidP="000144A9">
            <w:pPr>
              <w:pStyle w:val="TableParagraph"/>
              <w:spacing w:before="27"/>
              <w:ind w:left="8"/>
            </w:pPr>
          </w:p>
        </w:tc>
      </w:tr>
    </w:tbl>
    <w:p w14:paraId="6879C879" w14:textId="77777777" w:rsidR="000E5761" w:rsidRDefault="000E5761" w:rsidP="000E5761">
      <w:pPr>
        <w:pStyle w:val="Corpotesto"/>
        <w:spacing w:before="103"/>
      </w:pPr>
    </w:p>
    <w:p w14:paraId="0405016F" w14:textId="77777777" w:rsidR="002F3C1C" w:rsidRDefault="002F3C1C" w:rsidP="000E5761">
      <w:pPr>
        <w:pStyle w:val="Corpotesto"/>
        <w:spacing w:before="103"/>
      </w:pPr>
    </w:p>
    <w:p w14:paraId="230CC9DD" w14:textId="77777777" w:rsidR="000E5761" w:rsidRDefault="000E5761" w:rsidP="00186657">
      <w:pPr>
        <w:pStyle w:val="Corpotesto"/>
        <w:spacing w:line="261" w:lineRule="auto"/>
        <w:ind w:left="1" w:right="139"/>
        <w:jc w:val="both"/>
        <w:rPr>
          <w:sz w:val="24"/>
          <w:szCs w:val="24"/>
        </w:rPr>
      </w:pPr>
      <w:r w:rsidRPr="000E5761">
        <w:rPr>
          <w:sz w:val="24"/>
          <w:szCs w:val="24"/>
        </w:rPr>
        <w:t>Constatata la presenza del numero legale dei partecipanti, il presidente apre la seduta invitando i docenti a discutere sui punti all’o.d.g.:</w:t>
      </w:r>
    </w:p>
    <w:p w14:paraId="6E16F327" w14:textId="77777777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Ratifica del Coordinatore di classe e del Segretario verbalizzante;</w:t>
      </w:r>
    </w:p>
    <w:p w14:paraId="354AA6EA" w14:textId="2E56A483" w:rsidR="00841520" w:rsidRDefault="00841520" w:rsidP="00186657">
      <w:pPr>
        <w:pStyle w:val="Corpotesto"/>
        <w:spacing w:line="240" w:lineRule="auto"/>
        <w:ind w:left="284"/>
        <w:jc w:val="both"/>
        <w:rPr>
          <w:sz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6D33CB5" w14:textId="2DBFFA10" w:rsidR="002F3C1C" w:rsidRDefault="002F3C1C" w:rsidP="00186657">
      <w:pPr>
        <w:pStyle w:val="Corpotesto"/>
        <w:spacing w:line="240" w:lineRule="auto"/>
        <w:ind w:left="284"/>
        <w:jc w:val="both"/>
        <w:rPr>
          <w:sz w:val="24"/>
        </w:rPr>
      </w:pPr>
    </w:p>
    <w:p w14:paraId="5FAD6CF8" w14:textId="77777777" w:rsidR="002F3C1C" w:rsidRPr="002F3C1C" w:rsidRDefault="002F3C1C" w:rsidP="00186657">
      <w:pPr>
        <w:pStyle w:val="Corpotesto"/>
        <w:spacing w:line="240" w:lineRule="auto"/>
        <w:ind w:left="284"/>
        <w:jc w:val="both"/>
        <w:rPr>
          <w:sz w:val="24"/>
        </w:rPr>
      </w:pPr>
    </w:p>
    <w:p w14:paraId="26938FE7" w14:textId="77777777" w:rsidR="002F3C1C" w:rsidRDefault="002F3C1C" w:rsidP="00186657">
      <w:pPr>
        <w:pStyle w:val="Corpotesto"/>
        <w:spacing w:line="240" w:lineRule="auto"/>
        <w:ind w:left="200"/>
        <w:jc w:val="both"/>
        <w:rPr>
          <w:b/>
          <w:bCs/>
          <w:sz w:val="24"/>
          <w:szCs w:val="24"/>
        </w:rPr>
      </w:pPr>
    </w:p>
    <w:p w14:paraId="6D088521" w14:textId="77777777" w:rsidR="002F3C1C" w:rsidRDefault="002F3C1C" w:rsidP="00186657">
      <w:pPr>
        <w:pStyle w:val="Corpotesto"/>
        <w:spacing w:line="240" w:lineRule="auto"/>
        <w:ind w:left="200"/>
        <w:jc w:val="both"/>
        <w:rPr>
          <w:b/>
          <w:bCs/>
          <w:sz w:val="24"/>
          <w:szCs w:val="24"/>
        </w:rPr>
      </w:pPr>
    </w:p>
    <w:p w14:paraId="017B1BA1" w14:textId="06044645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Valutazione dei test di ingresso e verifica della situazione in entrata di ciascuno studente, con particolare riferimento agli studenti ripetenti;</w:t>
      </w:r>
    </w:p>
    <w:p w14:paraId="311A0475" w14:textId="1FA57A8A" w:rsidR="002F3C1C" w:rsidRPr="002F3C1C" w:rsidRDefault="00841520" w:rsidP="00186657">
      <w:pPr>
        <w:pStyle w:val="Corpotesto"/>
        <w:spacing w:line="240" w:lineRule="auto"/>
        <w:ind w:left="284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ADF97B9" w14:textId="4D19E5D3" w:rsidR="00841520" w:rsidRPr="002F3C1C" w:rsidRDefault="00841520" w:rsidP="00186657">
      <w:pPr>
        <w:pStyle w:val="Corpotesto"/>
        <w:numPr>
          <w:ilvl w:val="0"/>
          <w:numId w:val="11"/>
        </w:numPr>
        <w:spacing w:line="240" w:lineRule="auto"/>
        <w:ind w:left="284"/>
        <w:jc w:val="both"/>
        <w:rPr>
          <w:b/>
          <w:bCs/>
          <w:sz w:val="21"/>
          <w:szCs w:val="21"/>
        </w:rPr>
      </w:pPr>
      <w:r w:rsidRPr="00841520">
        <w:rPr>
          <w:b/>
          <w:bCs/>
          <w:sz w:val="24"/>
          <w:szCs w:val="24"/>
        </w:rPr>
        <w:t xml:space="preserve">Programmazione di attività didattiche integrative e verifiche per l'accertamento delle competenze acquisite per gli alunni provenienti da altri indirizzi di studio </w:t>
      </w:r>
      <w:r w:rsidRPr="002F3C1C">
        <w:rPr>
          <w:b/>
          <w:bCs/>
          <w:sz w:val="21"/>
          <w:szCs w:val="21"/>
        </w:rPr>
        <w:t xml:space="preserve">(solo per le classi </w:t>
      </w:r>
      <w:r w:rsidR="002F3C1C" w:rsidRPr="002F3C1C">
        <w:rPr>
          <w:b/>
          <w:bCs/>
          <w:sz w:val="21"/>
          <w:szCs w:val="21"/>
        </w:rPr>
        <w:t>II</w:t>
      </w:r>
      <w:r w:rsidRPr="002F3C1C">
        <w:rPr>
          <w:b/>
          <w:bCs/>
          <w:sz w:val="21"/>
          <w:szCs w:val="21"/>
        </w:rPr>
        <w:t>);</w:t>
      </w:r>
    </w:p>
    <w:p w14:paraId="50B7800A" w14:textId="6E600BC5" w:rsidR="00841520" w:rsidRDefault="00841520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CC82CE" w14:textId="77777777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ind w:left="284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Programmazione didattica con l’utilizzo di metodologie innovative e predisposizione del PEI per gli alunni con disabilità;</w:t>
      </w:r>
    </w:p>
    <w:p w14:paraId="2BC522F3" w14:textId="0EF9D8B7" w:rsidR="00841520" w:rsidRDefault="00841520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C2DBC0" w14:textId="77777777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ind w:left="284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Andamento didattico-disciplinare della classe;</w:t>
      </w:r>
    </w:p>
    <w:p w14:paraId="4E010CA8" w14:textId="14CD5F7B" w:rsidR="00841520" w:rsidRDefault="00841520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C751019" w14:textId="77777777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ind w:left="284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Calendarizzazione di visite guidate attinenti alle programmazioni interdisciplinari;</w:t>
      </w:r>
    </w:p>
    <w:p w14:paraId="6B80142A" w14:textId="3F8A609F" w:rsidR="00841520" w:rsidRDefault="00841520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1F73D2A" w14:textId="77777777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ind w:left="284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Programmazione delle attività didattiche di Educazione Civica (definizione dei traguardi di competenza e degli obiettivi/risultati di apprendimento, secondo le direttive deliberate in Collegio dei Docenti per le diverse classi);</w:t>
      </w:r>
    </w:p>
    <w:p w14:paraId="153723CB" w14:textId="5C1EC77F" w:rsidR="00841520" w:rsidRDefault="00841520" w:rsidP="00186657">
      <w:pPr>
        <w:pStyle w:val="Corpotesto"/>
        <w:spacing w:line="240" w:lineRule="auto"/>
        <w:ind w:left="360"/>
        <w:jc w:val="both"/>
        <w:rPr>
          <w:sz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0C9F8F1" w14:textId="77777777" w:rsidR="002F3C1C" w:rsidRDefault="002F3C1C" w:rsidP="00186657">
      <w:pPr>
        <w:pStyle w:val="Corpotesto"/>
        <w:spacing w:line="240" w:lineRule="auto"/>
        <w:ind w:left="360"/>
        <w:jc w:val="both"/>
        <w:rPr>
          <w:sz w:val="24"/>
        </w:rPr>
      </w:pPr>
    </w:p>
    <w:p w14:paraId="2124990F" w14:textId="77777777" w:rsidR="002F3C1C" w:rsidRDefault="002F3C1C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</w:p>
    <w:p w14:paraId="590D62D6" w14:textId="77777777" w:rsidR="002F3C1C" w:rsidRDefault="002F3C1C" w:rsidP="00186657">
      <w:pPr>
        <w:pStyle w:val="Corpotesto"/>
        <w:spacing w:line="240" w:lineRule="auto"/>
        <w:ind w:left="284"/>
        <w:jc w:val="both"/>
        <w:rPr>
          <w:b/>
          <w:bCs/>
          <w:sz w:val="24"/>
          <w:szCs w:val="24"/>
        </w:rPr>
      </w:pPr>
    </w:p>
    <w:p w14:paraId="144307FD" w14:textId="77777777" w:rsidR="002F3C1C" w:rsidRDefault="002F3C1C" w:rsidP="00186657">
      <w:pPr>
        <w:pStyle w:val="Corpotesto"/>
        <w:spacing w:line="240" w:lineRule="auto"/>
        <w:ind w:left="284"/>
        <w:jc w:val="both"/>
        <w:rPr>
          <w:b/>
          <w:bCs/>
          <w:sz w:val="24"/>
          <w:szCs w:val="24"/>
        </w:rPr>
      </w:pPr>
    </w:p>
    <w:p w14:paraId="14F242EF" w14:textId="7195A0B4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ind w:left="284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Discussione dei casi e compilazione dei Piani Didattici Personalizzati (PDP) per gli alunni con DSA certificati e BES</w:t>
      </w:r>
      <w:r w:rsidR="002F3C1C" w:rsidRPr="002F3C1C">
        <w:rPr>
          <w:b/>
          <w:bCs/>
          <w:i/>
          <w:iCs/>
          <w:color w:val="000000"/>
          <w:sz w:val="24"/>
        </w:rPr>
        <w:t xml:space="preserve"> </w:t>
      </w:r>
      <w:r w:rsidR="002F3C1C">
        <w:rPr>
          <w:b/>
          <w:bCs/>
          <w:i/>
          <w:iCs/>
          <w:color w:val="000000"/>
          <w:sz w:val="24"/>
        </w:rPr>
        <w:t>(</w:t>
      </w:r>
      <w:r w:rsidR="002F3C1C" w:rsidRPr="00797115">
        <w:rPr>
          <w:b/>
          <w:bCs/>
          <w:i/>
          <w:iCs/>
          <w:color w:val="000000"/>
          <w:sz w:val="24"/>
        </w:rPr>
        <w:t>indicare eventualmente i genitori presenti</w:t>
      </w:r>
      <w:r w:rsidR="002F3C1C">
        <w:rPr>
          <w:b/>
          <w:bCs/>
          <w:i/>
          <w:iCs/>
          <w:color w:val="000000"/>
          <w:sz w:val="24"/>
        </w:rPr>
        <w:t>)</w:t>
      </w:r>
      <w:r w:rsidRPr="00841520">
        <w:rPr>
          <w:b/>
          <w:bCs/>
          <w:sz w:val="24"/>
          <w:szCs w:val="24"/>
        </w:rPr>
        <w:t>;</w:t>
      </w:r>
    </w:p>
    <w:p w14:paraId="04402431" w14:textId="1E2DA8EA" w:rsidR="002F3C1C" w:rsidRPr="002F3C1C" w:rsidRDefault="00841520" w:rsidP="00186657">
      <w:pPr>
        <w:pStyle w:val="Corpotesto"/>
        <w:spacing w:line="240" w:lineRule="auto"/>
        <w:ind w:left="360"/>
        <w:jc w:val="both"/>
        <w:rPr>
          <w:sz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CFE9A06" w14:textId="53C9EAC3" w:rsidR="00841520" w:rsidRPr="00841520" w:rsidRDefault="00841520" w:rsidP="00186657">
      <w:pPr>
        <w:pStyle w:val="Corpotesto"/>
        <w:numPr>
          <w:ilvl w:val="0"/>
          <w:numId w:val="11"/>
        </w:numPr>
        <w:spacing w:line="240" w:lineRule="auto"/>
        <w:ind w:left="284"/>
        <w:jc w:val="both"/>
        <w:rPr>
          <w:b/>
          <w:bCs/>
          <w:sz w:val="24"/>
          <w:szCs w:val="24"/>
        </w:rPr>
      </w:pPr>
      <w:r w:rsidRPr="00841520">
        <w:rPr>
          <w:b/>
          <w:bCs/>
          <w:sz w:val="24"/>
          <w:szCs w:val="24"/>
        </w:rPr>
        <w:t>Ratifica Tutor P.F.I. ed individuazione delle U.D.A. (solo per l’indirizzo professionale);</w:t>
      </w:r>
    </w:p>
    <w:p w14:paraId="07090191" w14:textId="77777777" w:rsidR="002F3C1C" w:rsidRDefault="00841520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B1C9BE1" w14:textId="39E80E8F" w:rsidR="00841520" w:rsidRPr="002F3C1C" w:rsidRDefault="002F3C1C" w:rsidP="00186657">
      <w:pPr>
        <w:pStyle w:val="Corpotesto"/>
        <w:spacing w:line="240" w:lineRule="auto"/>
        <w:ind w:left="200"/>
        <w:jc w:val="both"/>
        <w:rPr>
          <w:sz w:val="24"/>
          <w:szCs w:val="24"/>
        </w:rPr>
      </w:pPr>
      <w:r>
        <w:rPr>
          <w:sz w:val="24"/>
          <w:szCs w:val="24"/>
        </w:rPr>
        <w:t>10.</w:t>
      </w:r>
      <w:r w:rsidR="00841520" w:rsidRPr="00841520">
        <w:rPr>
          <w:b/>
          <w:bCs/>
          <w:sz w:val="24"/>
          <w:szCs w:val="24"/>
        </w:rPr>
        <w:t>Nomina del "Tutor scolastico" per F.S.L. (ex P.C.T.O.) per singolo Consiglio di Classe dell</w:t>
      </w:r>
      <w:r w:rsidR="00841520">
        <w:rPr>
          <w:b/>
          <w:bCs/>
          <w:sz w:val="24"/>
          <w:szCs w:val="24"/>
        </w:rPr>
        <w:t xml:space="preserve">e </w:t>
      </w:r>
      <w:r w:rsidR="00841520" w:rsidRPr="00841520">
        <w:rPr>
          <w:b/>
          <w:bCs/>
          <w:sz w:val="24"/>
          <w:szCs w:val="24"/>
        </w:rPr>
        <w:t>classi terze, quarte e quinte di tutti gli indirizzi;</w:t>
      </w:r>
    </w:p>
    <w:p w14:paraId="35B9A659" w14:textId="354DD63B" w:rsidR="00841520" w:rsidRDefault="00841520" w:rsidP="00186657">
      <w:pPr>
        <w:pStyle w:val="Corpotesto"/>
        <w:spacing w:line="240" w:lineRule="auto"/>
        <w:ind w:left="284"/>
        <w:jc w:val="both"/>
        <w:rPr>
          <w:sz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6BEC5CA" w14:textId="5D48E8EA" w:rsidR="00420173" w:rsidRPr="002F3C1C" w:rsidRDefault="00420173" w:rsidP="00420173">
      <w:pPr>
        <w:pStyle w:val="Corpotesto"/>
        <w:spacing w:line="240" w:lineRule="auto"/>
        <w:ind w:left="200"/>
        <w:jc w:val="both"/>
        <w:rPr>
          <w:b/>
          <w:bCs/>
          <w:sz w:val="24"/>
          <w:szCs w:val="24"/>
        </w:rPr>
      </w:pPr>
      <w:r w:rsidRPr="002F3C1C">
        <w:rPr>
          <w:sz w:val="24"/>
          <w:szCs w:val="24"/>
        </w:rPr>
        <w:t>1</w:t>
      </w:r>
      <w:r>
        <w:rPr>
          <w:sz w:val="24"/>
          <w:szCs w:val="24"/>
        </w:rPr>
        <w:t>1</w:t>
      </w:r>
      <w:r w:rsidRPr="002F3C1C">
        <w:rPr>
          <w:sz w:val="24"/>
          <w:szCs w:val="24"/>
        </w:rPr>
        <w:t>.</w:t>
      </w:r>
      <w:r>
        <w:rPr>
          <w:b/>
          <w:bCs/>
          <w:sz w:val="24"/>
          <w:szCs w:val="24"/>
        </w:rPr>
        <w:t>Programmazione coordinata di classe</w:t>
      </w:r>
    </w:p>
    <w:p w14:paraId="0FB6C3A2" w14:textId="77777777" w:rsidR="00420173" w:rsidRPr="002F3C1C" w:rsidRDefault="00420173" w:rsidP="00420173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394C622" w14:textId="54CBCE2B" w:rsidR="00841520" w:rsidRPr="002F3C1C" w:rsidRDefault="002F3C1C" w:rsidP="00186657">
      <w:pPr>
        <w:pStyle w:val="Corpotesto"/>
        <w:spacing w:line="240" w:lineRule="auto"/>
        <w:ind w:left="200"/>
        <w:jc w:val="both"/>
        <w:rPr>
          <w:b/>
          <w:bCs/>
          <w:sz w:val="24"/>
          <w:szCs w:val="24"/>
        </w:rPr>
      </w:pPr>
      <w:r w:rsidRPr="002F3C1C">
        <w:rPr>
          <w:sz w:val="24"/>
          <w:szCs w:val="24"/>
        </w:rPr>
        <w:t>1</w:t>
      </w:r>
      <w:r w:rsidR="00420173">
        <w:rPr>
          <w:sz w:val="24"/>
          <w:szCs w:val="24"/>
        </w:rPr>
        <w:t>1</w:t>
      </w:r>
      <w:r w:rsidRPr="002F3C1C">
        <w:rPr>
          <w:sz w:val="24"/>
          <w:szCs w:val="24"/>
        </w:rPr>
        <w:t>.</w:t>
      </w:r>
      <w:r w:rsidR="00841520" w:rsidRPr="002F3C1C">
        <w:rPr>
          <w:b/>
          <w:bCs/>
          <w:sz w:val="24"/>
          <w:szCs w:val="24"/>
        </w:rPr>
        <w:t>Varie ed eventuali.</w:t>
      </w:r>
    </w:p>
    <w:p w14:paraId="4757BC0C" w14:textId="58B5DBEB" w:rsidR="000E5761" w:rsidRPr="002F3C1C" w:rsidRDefault="00841520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6208C3D" w14:textId="77777777" w:rsidR="000E5761" w:rsidRDefault="000E5761" w:rsidP="00186657">
      <w:pPr>
        <w:jc w:val="both"/>
        <w:rPr>
          <w:b/>
          <w:i/>
          <w:sz w:val="24"/>
          <w:u w:val="single"/>
        </w:rPr>
      </w:pPr>
    </w:p>
    <w:p w14:paraId="474C6D65" w14:textId="79DD33FE" w:rsidR="000E5761" w:rsidRPr="00186657" w:rsidRDefault="000E5761" w:rsidP="00186657">
      <w:pPr>
        <w:jc w:val="center"/>
        <w:rPr>
          <w:b/>
          <w:i/>
          <w:sz w:val="24"/>
          <w:szCs w:val="24"/>
        </w:rPr>
      </w:pPr>
      <w:r w:rsidRPr="00186657">
        <w:rPr>
          <w:b/>
          <w:i/>
          <w:sz w:val="24"/>
          <w:szCs w:val="24"/>
          <w:u w:val="single"/>
        </w:rPr>
        <w:t xml:space="preserve">SOLO PER LE CLASSI TERZE, </w:t>
      </w:r>
      <w:r w:rsidRPr="00186657">
        <w:rPr>
          <w:b/>
          <w:i/>
          <w:color w:val="000000"/>
          <w:sz w:val="24"/>
          <w:szCs w:val="24"/>
          <w:u w:val="single"/>
        </w:rPr>
        <w:t>QUARTE E QUINTE DI TUTTI GLI INDIRIZZI</w:t>
      </w:r>
    </w:p>
    <w:p w14:paraId="5A0D8891" w14:textId="77777777" w:rsidR="000E5761" w:rsidRDefault="000E5761" w:rsidP="00186657">
      <w:pPr>
        <w:spacing w:line="360" w:lineRule="auto"/>
        <w:ind w:right="-6"/>
        <w:jc w:val="both"/>
        <w:rPr>
          <w:sz w:val="24"/>
        </w:rPr>
      </w:pPr>
    </w:p>
    <w:p w14:paraId="543D0A73" w14:textId="7CBC1A85" w:rsidR="000E5761" w:rsidRDefault="000E5761" w:rsidP="00186657">
      <w:pPr>
        <w:tabs>
          <w:tab w:val="left" w:pos="284"/>
        </w:tabs>
        <w:spacing w:before="3" w:line="360" w:lineRule="auto"/>
        <w:ind w:right="-6"/>
        <w:jc w:val="both"/>
        <w:rPr>
          <w:b/>
          <w:bCs/>
          <w:sz w:val="24"/>
        </w:rPr>
      </w:pPr>
      <w:r w:rsidRPr="002F3C1C">
        <w:rPr>
          <w:sz w:val="24"/>
        </w:rPr>
        <w:t>1</w:t>
      </w:r>
      <w:r w:rsidR="002F3C1C" w:rsidRPr="002F3C1C">
        <w:rPr>
          <w:sz w:val="24"/>
        </w:rPr>
        <w:t>2</w:t>
      </w:r>
      <w:r w:rsidRPr="002F3C1C">
        <w:rPr>
          <w:sz w:val="24"/>
        </w:rPr>
        <w:t>.</w:t>
      </w:r>
      <w:r w:rsidRPr="00E10DB1">
        <w:rPr>
          <w:b/>
          <w:bCs/>
          <w:sz w:val="24"/>
        </w:rPr>
        <w:t>Proposte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inserimento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eventuali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soggetti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ospitanti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in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aggiunta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a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quelli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presenti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nel database della scuola</w:t>
      </w:r>
      <w:r>
        <w:rPr>
          <w:b/>
          <w:bCs/>
          <w:sz w:val="24"/>
        </w:rPr>
        <w:t>:</w:t>
      </w:r>
    </w:p>
    <w:p w14:paraId="4C324FA7" w14:textId="4F2AEA3C" w:rsidR="002F3C1C" w:rsidRPr="002F3C1C" w:rsidRDefault="002F3C1C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708CAE1" w14:textId="53C2A814" w:rsidR="002F3C1C" w:rsidRPr="002F3C1C" w:rsidRDefault="000E5761" w:rsidP="00186657">
      <w:pPr>
        <w:tabs>
          <w:tab w:val="left" w:pos="995"/>
        </w:tabs>
        <w:spacing w:before="2"/>
        <w:ind w:right="-6"/>
        <w:jc w:val="both"/>
        <w:rPr>
          <w:b/>
          <w:bCs/>
          <w:sz w:val="24"/>
        </w:rPr>
      </w:pPr>
      <w:r w:rsidRPr="002F3C1C">
        <w:rPr>
          <w:sz w:val="24"/>
        </w:rPr>
        <w:lastRenderedPageBreak/>
        <w:t>1</w:t>
      </w:r>
      <w:r w:rsidR="002F3C1C" w:rsidRPr="002F3C1C">
        <w:rPr>
          <w:sz w:val="24"/>
        </w:rPr>
        <w:t>3</w:t>
      </w:r>
      <w:r w:rsidRPr="002F3C1C">
        <w:rPr>
          <w:sz w:val="24"/>
        </w:rPr>
        <w:t>.</w:t>
      </w:r>
      <w:r w:rsidRPr="00E10DB1">
        <w:rPr>
          <w:b/>
          <w:bCs/>
          <w:sz w:val="24"/>
        </w:rPr>
        <w:t>Programmazione</w:t>
      </w:r>
      <w:r>
        <w:rPr>
          <w:b/>
          <w:bCs/>
          <w:sz w:val="24"/>
        </w:rPr>
        <w:t xml:space="preserve"> </w:t>
      </w:r>
      <w:r w:rsidR="00187AD3">
        <w:rPr>
          <w:b/>
          <w:bCs/>
          <w:sz w:val="24"/>
        </w:rPr>
        <w:t>delle attività FSL:</w:t>
      </w:r>
    </w:p>
    <w:p w14:paraId="088AEE34" w14:textId="77777777" w:rsidR="002F3C1C" w:rsidRDefault="002F3C1C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DD6AF5D" w14:textId="77777777" w:rsidR="002F3C1C" w:rsidRDefault="002F3C1C" w:rsidP="00186657">
      <w:pPr>
        <w:tabs>
          <w:tab w:val="left" w:pos="995"/>
        </w:tabs>
        <w:spacing w:before="2"/>
        <w:ind w:right="-6"/>
        <w:jc w:val="both"/>
        <w:rPr>
          <w:b/>
          <w:bCs/>
          <w:spacing w:val="-2"/>
          <w:sz w:val="24"/>
        </w:rPr>
      </w:pPr>
    </w:p>
    <w:p w14:paraId="56661A46" w14:textId="6DB6DBB5" w:rsidR="002F3C1C" w:rsidRPr="002F3C1C" w:rsidRDefault="000E5761" w:rsidP="00186657">
      <w:pPr>
        <w:tabs>
          <w:tab w:val="left" w:pos="995"/>
        </w:tabs>
        <w:spacing w:before="2"/>
        <w:ind w:right="-6"/>
        <w:jc w:val="both"/>
        <w:rPr>
          <w:b/>
          <w:bCs/>
          <w:szCs w:val="21"/>
        </w:rPr>
      </w:pPr>
      <w:r w:rsidRPr="002F3C1C">
        <w:rPr>
          <w:spacing w:val="-2"/>
          <w:sz w:val="24"/>
        </w:rPr>
        <w:t>1</w:t>
      </w:r>
      <w:r w:rsidR="002F3C1C" w:rsidRPr="002F3C1C">
        <w:rPr>
          <w:spacing w:val="-2"/>
          <w:sz w:val="24"/>
        </w:rPr>
        <w:t>4</w:t>
      </w:r>
      <w:r w:rsidRPr="002F3C1C">
        <w:rPr>
          <w:spacing w:val="-2"/>
          <w:sz w:val="24"/>
        </w:rPr>
        <w:t>.</w:t>
      </w:r>
      <w:r w:rsidRPr="00E10DB1">
        <w:rPr>
          <w:b/>
          <w:bCs/>
          <w:spacing w:val="-2"/>
          <w:sz w:val="24"/>
        </w:rPr>
        <w:t xml:space="preserve"> </w:t>
      </w:r>
      <w:r w:rsidRPr="00E10DB1">
        <w:rPr>
          <w:b/>
          <w:bCs/>
          <w:sz w:val="24"/>
        </w:rPr>
        <w:t>Ricognizione,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verifica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report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delle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attività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svolte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dagli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alunni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delle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classi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 xml:space="preserve">l'anno precedente </w:t>
      </w:r>
      <w:r w:rsidRPr="00E10DB1">
        <w:rPr>
          <w:b/>
          <w:bCs/>
          <w:szCs w:val="21"/>
        </w:rPr>
        <w:t>(solo per le classi IV e V).</w:t>
      </w:r>
    </w:p>
    <w:p w14:paraId="409A8DDE" w14:textId="1B17A3CB" w:rsidR="000E5761" w:rsidRPr="002F3C1C" w:rsidRDefault="002F3C1C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432918E" w14:textId="5F9F6224" w:rsidR="000E5761" w:rsidRPr="002F3C1C" w:rsidRDefault="000E5761" w:rsidP="00186657">
      <w:pPr>
        <w:pStyle w:val="Corpotesto"/>
        <w:spacing w:before="143"/>
        <w:ind w:right="-6"/>
        <w:jc w:val="both"/>
        <w:rPr>
          <w:b/>
          <w:bCs/>
          <w:spacing w:val="-5"/>
          <w:sz w:val="24"/>
          <w:szCs w:val="24"/>
        </w:rPr>
      </w:pPr>
      <w:r w:rsidRPr="002F3C1C">
        <w:rPr>
          <w:b/>
          <w:bCs/>
          <w:sz w:val="24"/>
          <w:szCs w:val="24"/>
        </w:rPr>
        <w:t>1</w:t>
      </w:r>
      <w:r w:rsidR="002F3C1C" w:rsidRPr="002F3C1C">
        <w:rPr>
          <w:b/>
          <w:bCs/>
          <w:sz w:val="24"/>
          <w:szCs w:val="24"/>
        </w:rPr>
        <w:t>5</w:t>
      </w:r>
      <w:r w:rsidRPr="002F3C1C">
        <w:rPr>
          <w:b/>
          <w:bCs/>
          <w:sz w:val="24"/>
          <w:szCs w:val="24"/>
        </w:rPr>
        <w:t xml:space="preserve">.Integrazione delle attività svolte nei precedenti anni dagli alunni ripetenti </w:t>
      </w:r>
      <w:r w:rsidRPr="002F3C1C">
        <w:rPr>
          <w:b/>
          <w:bCs/>
        </w:rPr>
        <w:t xml:space="preserve">(classe IV e classi </w:t>
      </w:r>
      <w:r w:rsidRPr="002F3C1C">
        <w:rPr>
          <w:b/>
          <w:bCs/>
          <w:spacing w:val="-5"/>
        </w:rPr>
        <w:t>V)</w:t>
      </w:r>
    </w:p>
    <w:p w14:paraId="15DC6B11" w14:textId="06F4F958" w:rsidR="000E5761" w:rsidRPr="002F3C1C" w:rsidRDefault="002F3C1C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8047372" w14:textId="6B8FEC2E" w:rsidR="000E5761" w:rsidRDefault="000E5761" w:rsidP="00186657">
      <w:pPr>
        <w:tabs>
          <w:tab w:val="left" w:pos="990"/>
        </w:tabs>
        <w:spacing w:before="137"/>
        <w:ind w:right="-6"/>
        <w:jc w:val="both"/>
        <w:rPr>
          <w:b/>
          <w:bCs/>
          <w:spacing w:val="-4"/>
          <w:szCs w:val="21"/>
        </w:rPr>
      </w:pPr>
      <w:r w:rsidRPr="00E10DB1">
        <w:rPr>
          <w:b/>
          <w:bCs/>
          <w:sz w:val="24"/>
        </w:rPr>
        <w:t>1</w:t>
      </w:r>
      <w:r w:rsidR="002F3C1C">
        <w:rPr>
          <w:b/>
          <w:bCs/>
          <w:sz w:val="24"/>
        </w:rPr>
        <w:t>6</w:t>
      </w:r>
      <w:r w:rsidRPr="00E10DB1">
        <w:rPr>
          <w:b/>
          <w:bCs/>
          <w:sz w:val="24"/>
        </w:rPr>
        <w:t>.Delibera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riconoscimento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ratifica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dei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crediti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acquisiti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per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alunni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ripetenti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Cs w:val="21"/>
        </w:rPr>
        <w:t xml:space="preserve">(classe </w:t>
      </w:r>
      <w:r w:rsidRPr="00E10DB1">
        <w:rPr>
          <w:b/>
          <w:bCs/>
          <w:spacing w:val="-4"/>
          <w:szCs w:val="21"/>
        </w:rPr>
        <w:t>III)</w:t>
      </w:r>
    </w:p>
    <w:p w14:paraId="41133B24" w14:textId="019AFFA2" w:rsidR="000E5761" w:rsidRPr="002F3C1C" w:rsidRDefault="002F3C1C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FFCCA1" w14:textId="092B0D72" w:rsidR="000E5761" w:rsidRPr="002F3C1C" w:rsidRDefault="000E5761" w:rsidP="00186657">
      <w:pPr>
        <w:tabs>
          <w:tab w:val="left" w:pos="990"/>
        </w:tabs>
        <w:spacing w:before="140"/>
        <w:ind w:right="-6"/>
        <w:jc w:val="both"/>
        <w:rPr>
          <w:b/>
          <w:bCs/>
          <w:spacing w:val="-5"/>
          <w:sz w:val="21"/>
        </w:rPr>
      </w:pPr>
      <w:r w:rsidRPr="00E10DB1">
        <w:rPr>
          <w:b/>
          <w:bCs/>
          <w:sz w:val="24"/>
        </w:rPr>
        <w:t>1</w:t>
      </w:r>
      <w:r w:rsidR="002F3C1C">
        <w:rPr>
          <w:b/>
          <w:bCs/>
          <w:sz w:val="24"/>
        </w:rPr>
        <w:t>7</w:t>
      </w:r>
      <w:r w:rsidRPr="00E10DB1">
        <w:rPr>
          <w:b/>
          <w:bCs/>
          <w:sz w:val="24"/>
        </w:rPr>
        <w:t>.Programmazione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lavoro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finale</w:t>
      </w:r>
      <w:r>
        <w:rPr>
          <w:b/>
          <w:bCs/>
          <w:sz w:val="24"/>
        </w:rPr>
        <w:t xml:space="preserve"> </w:t>
      </w:r>
      <w:r w:rsidR="002F3C1C">
        <w:rPr>
          <w:b/>
          <w:bCs/>
          <w:sz w:val="24"/>
        </w:rPr>
        <w:t>di FSL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da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presentare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agli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Esami di</w:t>
      </w:r>
      <w:r>
        <w:rPr>
          <w:b/>
          <w:bCs/>
          <w:sz w:val="24"/>
        </w:rPr>
        <w:t xml:space="preserve"> </w:t>
      </w:r>
      <w:r w:rsidRPr="00E10DB1">
        <w:rPr>
          <w:b/>
          <w:bCs/>
          <w:sz w:val="24"/>
        </w:rPr>
        <w:t>Stato</w:t>
      </w:r>
      <w:r>
        <w:rPr>
          <w:b/>
          <w:bCs/>
          <w:sz w:val="24"/>
        </w:rPr>
        <w:t xml:space="preserve"> </w:t>
      </w:r>
      <w:r w:rsidRPr="0011567E">
        <w:rPr>
          <w:b/>
          <w:bCs/>
          <w:szCs w:val="18"/>
        </w:rPr>
        <w:t xml:space="preserve">(per le sole classi </w:t>
      </w:r>
      <w:r w:rsidRPr="0011567E">
        <w:rPr>
          <w:b/>
          <w:bCs/>
          <w:spacing w:val="-5"/>
          <w:szCs w:val="18"/>
        </w:rPr>
        <w:t>V)</w:t>
      </w:r>
    </w:p>
    <w:p w14:paraId="76AF8E3A" w14:textId="77777777" w:rsidR="002F3C1C" w:rsidRDefault="002F3C1C" w:rsidP="00186657">
      <w:pPr>
        <w:pStyle w:val="Corpotesto"/>
        <w:spacing w:line="240" w:lineRule="auto"/>
        <w:ind w:left="360"/>
        <w:jc w:val="both"/>
        <w:rPr>
          <w:sz w:val="24"/>
          <w:szCs w:val="24"/>
        </w:rPr>
      </w:pPr>
      <w:r w:rsidRPr="00CA1400">
        <w:rPr>
          <w:sz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5FAA77B" w14:textId="77777777" w:rsidR="000E5761" w:rsidRDefault="000E5761" w:rsidP="00186657">
      <w:pPr>
        <w:spacing w:line="360" w:lineRule="auto"/>
        <w:ind w:right="-6"/>
        <w:jc w:val="both"/>
        <w:rPr>
          <w:sz w:val="24"/>
        </w:rPr>
      </w:pPr>
    </w:p>
    <w:p w14:paraId="0BF7F5EC" w14:textId="77777777" w:rsidR="000E5761" w:rsidRDefault="000E5761" w:rsidP="00186657">
      <w:pPr>
        <w:spacing w:line="360" w:lineRule="auto"/>
        <w:ind w:right="-6"/>
        <w:jc w:val="both"/>
        <w:rPr>
          <w:sz w:val="24"/>
        </w:rPr>
      </w:pPr>
      <w:r>
        <w:rPr>
          <w:sz w:val="24"/>
        </w:rPr>
        <w:t>Non essendoci altri punti all’o.d.g., la seduta viene tolta alle ore…</w:t>
      </w:r>
      <w:proofErr w:type="gramStart"/>
      <w:r>
        <w:rPr>
          <w:sz w:val="24"/>
        </w:rPr>
        <w:t>…….</w:t>
      </w:r>
      <w:proofErr w:type="gramEnd"/>
      <w:r>
        <w:rPr>
          <w:sz w:val="24"/>
        </w:rPr>
        <w:t>.</w:t>
      </w:r>
    </w:p>
    <w:p w14:paraId="42A22937" w14:textId="77777777" w:rsidR="000E5761" w:rsidRDefault="000E5761" w:rsidP="00186657">
      <w:pPr>
        <w:spacing w:line="360" w:lineRule="auto"/>
        <w:ind w:right="-6"/>
        <w:jc w:val="both"/>
        <w:rPr>
          <w:sz w:val="24"/>
        </w:rPr>
      </w:pPr>
    </w:p>
    <w:p w14:paraId="6213EB96" w14:textId="77777777" w:rsidR="000E5761" w:rsidRPr="000E5761" w:rsidRDefault="000E5761" w:rsidP="00186657">
      <w:pPr>
        <w:pStyle w:val="Titolo1"/>
        <w:tabs>
          <w:tab w:val="left" w:pos="6644"/>
        </w:tabs>
        <w:spacing w:line="360" w:lineRule="auto"/>
        <w:jc w:val="both"/>
        <w:rPr>
          <w:rFonts w:ascii="Times New Roman" w:hAnsi="Times New Roman"/>
          <w:spacing w:val="-2"/>
          <w:sz w:val="28"/>
          <w:szCs w:val="28"/>
        </w:rPr>
      </w:pPr>
      <w:r w:rsidRPr="000E5761">
        <w:rPr>
          <w:rFonts w:ascii="Times New Roman" w:hAnsi="Times New Roman"/>
          <w:sz w:val="28"/>
          <w:szCs w:val="28"/>
        </w:rPr>
        <w:t xml:space="preserve">Il </w:t>
      </w:r>
      <w:r w:rsidRPr="000E5761">
        <w:rPr>
          <w:rFonts w:ascii="Times New Roman" w:hAnsi="Times New Roman"/>
          <w:spacing w:val="-2"/>
          <w:sz w:val="28"/>
          <w:szCs w:val="28"/>
        </w:rPr>
        <w:t>Segretario</w:t>
      </w:r>
      <w:r w:rsidRPr="000E5761">
        <w:rPr>
          <w:rFonts w:ascii="Times New Roman" w:hAnsi="Times New Roman"/>
          <w:sz w:val="28"/>
          <w:szCs w:val="28"/>
        </w:rPr>
        <w:tab/>
        <w:t>Il</w:t>
      </w:r>
      <w:r w:rsidRPr="000E5761">
        <w:rPr>
          <w:rFonts w:ascii="Times New Roman" w:hAnsi="Times New Roman"/>
          <w:spacing w:val="-2"/>
          <w:sz w:val="28"/>
          <w:szCs w:val="28"/>
        </w:rPr>
        <w:t xml:space="preserve"> Coordinatore</w:t>
      </w:r>
    </w:p>
    <w:p w14:paraId="3141B3B5" w14:textId="77777777" w:rsidR="000E5761" w:rsidRPr="000E5761" w:rsidRDefault="000E5761" w:rsidP="00186657">
      <w:pPr>
        <w:pStyle w:val="Titolo1"/>
        <w:tabs>
          <w:tab w:val="left" w:pos="6644"/>
        </w:tabs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0E5761">
        <w:rPr>
          <w:rFonts w:ascii="Times New Roman" w:hAnsi="Times New Roman"/>
          <w:b w:val="0"/>
          <w:bCs w:val="0"/>
          <w:sz w:val="28"/>
          <w:szCs w:val="28"/>
        </w:rPr>
        <w:t>……………………………..</w:t>
      </w:r>
      <w:r w:rsidRPr="000E5761">
        <w:rPr>
          <w:rFonts w:ascii="Times New Roman" w:hAnsi="Times New Roman"/>
          <w:sz w:val="28"/>
          <w:szCs w:val="28"/>
        </w:rPr>
        <w:tab/>
      </w:r>
      <w:r w:rsidRPr="000E5761">
        <w:rPr>
          <w:rFonts w:ascii="Times New Roman" w:hAnsi="Times New Roman"/>
          <w:b w:val="0"/>
          <w:bCs w:val="0"/>
          <w:sz w:val="28"/>
          <w:szCs w:val="28"/>
        </w:rPr>
        <w:t>………………………….</w:t>
      </w:r>
    </w:p>
    <w:p w14:paraId="32DEF876" w14:textId="77777777" w:rsidR="000E5761" w:rsidRPr="00F523F1" w:rsidRDefault="000E5761" w:rsidP="002216B3">
      <w:pPr>
        <w:jc w:val="both"/>
        <w:rPr>
          <w:rFonts w:ascii="Book Antiqua" w:hAnsi="Book Antiqua"/>
          <w:sz w:val="24"/>
          <w:szCs w:val="24"/>
        </w:rPr>
      </w:pPr>
    </w:p>
    <w:sectPr w:rsidR="000E5761" w:rsidRPr="00F523F1" w:rsidSect="004B1C5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134" w:bottom="1134" w:left="1134" w:header="357" w:footer="70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C33AF2" w14:textId="77777777" w:rsidR="00373245" w:rsidRDefault="00373245">
      <w:r>
        <w:separator/>
      </w:r>
    </w:p>
  </w:endnote>
  <w:endnote w:type="continuationSeparator" w:id="0">
    <w:p w14:paraId="500229EE" w14:textId="77777777" w:rsidR="00373245" w:rsidRDefault="003732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4D"/>
    <w:family w:val="swiss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B94AA7" w14:textId="77777777" w:rsidR="001F4C78" w:rsidRDefault="001F4C7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CB8FFB8" w14:textId="77777777" w:rsidR="005344B2" w:rsidRDefault="005344B2">
    <w:pPr>
      <w:ind w:right="360"/>
      <w:rPr>
        <w:rFonts w:ascii="Arial" w:hAnsi="Arial" w:cs="Arial"/>
        <w:b/>
        <w:sz w:val="16"/>
        <w:szCs w:val="16"/>
      </w:rPr>
    </w:pPr>
  </w:p>
  <w:p w14:paraId="7037153A" w14:textId="77777777" w:rsidR="005344B2" w:rsidRDefault="005344B2">
    <w:pPr>
      <w:ind w:right="360" w:firstLine="708"/>
      <w:jc w:val="center"/>
    </w:pPr>
    <w:r>
      <w:rPr>
        <w:rFonts w:ascii="Arial" w:hAnsi="Arial" w:cs="Arial"/>
        <w:b/>
        <w:sz w:val="16"/>
        <w:szCs w:val="16"/>
      </w:rPr>
      <w:t>SEDE DI TAORMINA</w:t>
    </w:r>
    <w:r>
      <w:rPr>
        <w:rFonts w:ascii="Arial" w:hAnsi="Arial" w:cs="Arial"/>
        <w:i/>
        <w:sz w:val="16"/>
        <w:szCs w:val="16"/>
      </w:rPr>
      <w:t xml:space="preserve"> - </w:t>
    </w:r>
    <w:r>
      <w:rPr>
        <w:rFonts w:ascii="Arial" w:hAnsi="Arial" w:cs="Arial"/>
        <w:b/>
        <w:sz w:val="18"/>
        <w:szCs w:val="18"/>
      </w:rPr>
      <w:t xml:space="preserve">Codice </w:t>
    </w:r>
    <w:proofErr w:type="gramStart"/>
    <w:r>
      <w:rPr>
        <w:rFonts w:ascii="Arial" w:hAnsi="Arial" w:cs="Arial"/>
        <w:b/>
        <w:sz w:val="18"/>
        <w:szCs w:val="18"/>
      </w:rPr>
      <w:t>Meccanografico  METD</w:t>
    </w:r>
    <w:proofErr w:type="gramEnd"/>
    <w:r>
      <w:rPr>
        <w:rFonts w:ascii="Arial" w:hAnsi="Arial" w:cs="Arial"/>
        <w:b/>
        <w:sz w:val="18"/>
        <w:szCs w:val="18"/>
      </w:rPr>
      <w:t>03301T (I.T.C.)</w:t>
    </w:r>
    <w:r>
      <w:rPr>
        <w:b/>
        <w:i/>
        <w:color w:val="000000"/>
        <w:sz w:val="14"/>
        <w:szCs w:val="14"/>
      </w:rPr>
      <w:t xml:space="preserve">    </w:t>
    </w:r>
  </w:p>
  <w:p w14:paraId="0C3634AE" w14:textId="77777777" w:rsidR="005344B2" w:rsidRDefault="005344B2">
    <w:pPr>
      <w:ind w:right="360" w:firstLine="708"/>
      <w:jc w:val="center"/>
      <w:rPr>
        <w:rFonts w:ascii="Arial" w:eastAsia="Arial" w:hAnsi="Arial" w:cs="Arial"/>
        <w:i/>
        <w:sz w:val="14"/>
        <w:szCs w:val="14"/>
      </w:rPr>
    </w:pPr>
  </w:p>
  <w:p w14:paraId="168FAC30" w14:textId="77777777" w:rsidR="005344B2" w:rsidRDefault="005344B2">
    <w:pPr>
      <w:ind w:right="357"/>
      <w:jc w:val="center"/>
    </w:pPr>
    <w:r>
      <w:rPr>
        <w:rFonts w:ascii="Arial" w:eastAsia="Arial" w:hAnsi="Arial" w:cs="Arial"/>
        <w:i/>
        <w:sz w:val="14"/>
        <w:szCs w:val="14"/>
      </w:rPr>
      <w:t xml:space="preserve"> </w:t>
    </w:r>
    <w:r>
      <w:rPr>
        <w:rFonts w:ascii="Arial" w:hAnsi="Arial" w:cs="Arial"/>
        <w:i/>
        <w:sz w:val="14"/>
        <w:szCs w:val="14"/>
      </w:rPr>
      <w:t>Telefoni</w:t>
    </w:r>
    <w:r w:rsidRPr="00516CD9">
      <w:rPr>
        <w:rFonts w:ascii="Arial" w:hAnsi="Arial" w:cs="Arial"/>
        <w:i/>
        <w:sz w:val="22"/>
        <w:szCs w:val="22"/>
      </w:rPr>
      <w:t xml:space="preserve">: </w:t>
    </w:r>
    <w:r w:rsidRPr="003A002A">
      <w:rPr>
        <w:rFonts w:ascii="Arial" w:hAnsi="Arial" w:cs="Arial"/>
        <w:i/>
        <w:sz w:val="18"/>
        <w:szCs w:val="18"/>
      </w:rPr>
      <w:t>0942/502</w:t>
    </w:r>
    <w:r w:rsidR="00516CD9" w:rsidRPr="003A002A">
      <w:rPr>
        <w:rFonts w:ascii="Arial" w:hAnsi="Arial" w:cs="Arial"/>
        <w:i/>
        <w:sz w:val="18"/>
        <w:szCs w:val="18"/>
      </w:rPr>
      <w:t>37 Centralino automatico</w:t>
    </w:r>
    <w:r>
      <w:rPr>
        <w:rFonts w:ascii="Arial" w:hAnsi="Arial" w:cs="Arial"/>
        <w:b/>
        <w:i/>
        <w:sz w:val="14"/>
        <w:szCs w:val="14"/>
      </w:rPr>
      <w:t xml:space="preserve"> – </w:t>
    </w:r>
    <w:r>
      <w:rPr>
        <w:rFonts w:ascii="Arial" w:hAnsi="Arial" w:cs="Arial"/>
        <w:i/>
        <w:sz w:val="14"/>
        <w:szCs w:val="14"/>
      </w:rPr>
      <w:t xml:space="preserve">0942/577284 Direttore SS.GG.AA. e Uff. Contabilità </w:t>
    </w:r>
  </w:p>
  <w:p w14:paraId="20CD7106" w14:textId="3E65F909" w:rsidR="005344B2" w:rsidRDefault="005344B2">
    <w:pPr>
      <w:ind w:right="357"/>
      <w:jc w:val="center"/>
    </w:pPr>
    <w:r>
      <w:rPr>
        <w:rFonts w:ascii="Arial" w:eastAsia="Arial" w:hAnsi="Arial" w:cs="Arial"/>
        <w:i/>
        <w:sz w:val="16"/>
        <w:szCs w:val="16"/>
      </w:rPr>
      <w:t xml:space="preserve"> </w:t>
    </w:r>
    <w:r>
      <w:rPr>
        <w:rFonts w:ascii="Arial" w:hAnsi="Arial" w:cs="Arial"/>
        <w:i/>
        <w:sz w:val="16"/>
        <w:szCs w:val="16"/>
      </w:rPr>
      <w:t>0942/</w:t>
    </w:r>
    <w:proofErr w:type="gramStart"/>
    <w:r>
      <w:rPr>
        <w:rFonts w:ascii="Arial" w:hAnsi="Arial" w:cs="Arial"/>
        <w:i/>
        <w:sz w:val="16"/>
        <w:szCs w:val="16"/>
      </w:rPr>
      <w:t>50254  Uffici</w:t>
    </w:r>
    <w:proofErr w:type="gramEnd"/>
    <w:r>
      <w:rPr>
        <w:rFonts w:ascii="Arial" w:hAnsi="Arial" w:cs="Arial"/>
        <w:i/>
        <w:sz w:val="16"/>
        <w:szCs w:val="16"/>
      </w:rPr>
      <w:t xml:space="preserve"> del Personale - Uffici Amministrativi </w:t>
    </w:r>
    <w:r w:rsidR="003A002A">
      <w:rPr>
        <w:rFonts w:ascii="Arial" w:hAnsi="Arial" w:cs="Arial"/>
        <w:i/>
        <w:sz w:val="16"/>
        <w:szCs w:val="16"/>
      </w:rPr>
      <w:t xml:space="preserve">- </w:t>
    </w:r>
    <w:r>
      <w:rPr>
        <w:rFonts w:ascii="Arial" w:hAnsi="Arial" w:cs="Arial"/>
        <w:i/>
        <w:sz w:val="16"/>
        <w:szCs w:val="16"/>
      </w:rPr>
      <w:t xml:space="preserve"> Centralino  - Alunni                                                                                                                                                              </w:t>
    </w:r>
  </w:p>
  <w:p w14:paraId="0475C6E1" w14:textId="77777777" w:rsidR="005344B2" w:rsidRDefault="005344B2">
    <w:pPr>
      <w:ind w:right="357"/>
      <w:jc w:val="center"/>
    </w:pPr>
    <w:r>
      <w:rPr>
        <w:rFonts w:ascii="Arial" w:hAnsi="Arial" w:cs="Arial"/>
        <w:b/>
        <w:i/>
        <w:sz w:val="14"/>
        <w:szCs w:val="14"/>
      </w:rPr>
      <w:t xml:space="preserve">CAP </w:t>
    </w:r>
    <w:proofErr w:type="gramStart"/>
    <w:r>
      <w:rPr>
        <w:rFonts w:ascii="Arial" w:hAnsi="Arial" w:cs="Arial"/>
        <w:b/>
        <w:i/>
        <w:sz w:val="14"/>
        <w:szCs w:val="14"/>
      </w:rPr>
      <w:t>98039  TAORMINA</w:t>
    </w:r>
    <w:proofErr w:type="gramEnd"/>
    <w:r>
      <w:rPr>
        <w:rFonts w:ascii="Arial" w:hAnsi="Arial" w:cs="Arial"/>
        <w:b/>
        <w:i/>
        <w:sz w:val="14"/>
        <w:szCs w:val="14"/>
      </w:rPr>
      <w:t xml:space="preserve">  - C.da Arancio – Trappitello</w:t>
    </w:r>
  </w:p>
  <w:p w14:paraId="355B5518" w14:textId="77777777" w:rsidR="005344B2" w:rsidRDefault="005344B2">
    <w:pPr>
      <w:ind w:left="-426" w:right="140"/>
      <w:jc w:val="center"/>
    </w:pPr>
    <w:r>
      <w:rPr>
        <w:b/>
        <w:i/>
        <w:sz w:val="14"/>
        <w:szCs w:val="14"/>
      </w:rPr>
      <w:br/>
    </w:r>
    <w:r>
      <w:rPr>
        <w:rFonts w:ascii="Arial" w:hAnsi="Arial" w:cs="Arial"/>
        <w:b/>
        <w:sz w:val="16"/>
        <w:szCs w:val="16"/>
      </w:rPr>
      <w:t>SEZIONE ASSOCIATA DI FURCI SICULO – Codice Meccanografico METD03302V (I.T.C.G.)  e MERI033017 (I.P.I.A.)</w:t>
    </w:r>
  </w:p>
  <w:p w14:paraId="0BDC4BC5" w14:textId="0E0BEEB6" w:rsidR="005344B2" w:rsidRDefault="005344B2">
    <w:pPr>
      <w:ind w:right="357"/>
      <w:jc w:val="center"/>
    </w:pPr>
    <w:r>
      <w:rPr>
        <w:rFonts w:ascii="Arial" w:eastAsia="Arial" w:hAnsi="Arial" w:cs="Arial"/>
        <w:i/>
        <w:sz w:val="14"/>
        <w:szCs w:val="14"/>
      </w:rPr>
      <w:t xml:space="preserve"> </w:t>
    </w:r>
    <w:proofErr w:type="gramStart"/>
    <w:r>
      <w:rPr>
        <w:rFonts w:ascii="Arial" w:hAnsi="Arial" w:cs="Arial"/>
        <w:i/>
        <w:sz w:val="14"/>
        <w:szCs w:val="14"/>
      </w:rPr>
      <w:t xml:space="preserve">Telefoni:  </w:t>
    </w:r>
    <w:r>
      <w:rPr>
        <w:rFonts w:ascii="Arial" w:hAnsi="Arial" w:cs="Arial"/>
        <w:b/>
        <w:i/>
        <w:sz w:val="14"/>
        <w:szCs w:val="14"/>
      </w:rPr>
      <w:t xml:space="preserve"> </w:t>
    </w:r>
    <w:proofErr w:type="gramEnd"/>
    <w:r w:rsidRPr="00516CD9">
      <w:rPr>
        <w:rFonts w:ascii="Arial" w:hAnsi="Arial" w:cs="Arial"/>
        <w:b/>
        <w:i/>
        <w:sz w:val="22"/>
        <w:szCs w:val="22"/>
      </w:rPr>
      <w:t xml:space="preserve">– </w:t>
    </w:r>
    <w:r w:rsidRPr="00516CD9">
      <w:rPr>
        <w:i/>
        <w:sz w:val="22"/>
        <w:szCs w:val="22"/>
      </w:rPr>
      <w:t xml:space="preserve"> </w:t>
    </w:r>
    <w:r w:rsidR="00516CD9" w:rsidRPr="00516CD9">
      <w:rPr>
        <w:i/>
        <w:sz w:val="22"/>
        <w:szCs w:val="22"/>
      </w:rPr>
      <w:t>0942/792206 Centralino</w:t>
    </w:r>
    <w:r w:rsidR="00516CD9">
      <w:rPr>
        <w:i/>
        <w:sz w:val="14"/>
        <w:szCs w:val="14"/>
      </w:rPr>
      <w:t xml:space="preserve">  </w:t>
    </w:r>
    <w:r>
      <w:rPr>
        <w:i/>
        <w:sz w:val="14"/>
        <w:szCs w:val="14"/>
      </w:rPr>
      <w:t xml:space="preserve"> - </w:t>
    </w:r>
  </w:p>
  <w:p w14:paraId="1D537413" w14:textId="7501609B" w:rsidR="005344B2" w:rsidRDefault="003A002A" w:rsidP="003A002A">
    <w:pPr>
      <w:ind w:right="360" w:firstLine="708"/>
    </w:pPr>
    <w:r>
      <w:rPr>
        <w:b/>
        <w:i/>
        <w:sz w:val="14"/>
        <w:szCs w:val="14"/>
      </w:rPr>
      <w:t xml:space="preserve">                                                                </w:t>
    </w:r>
    <w:r w:rsidR="005344B2">
      <w:rPr>
        <w:b/>
        <w:i/>
        <w:sz w:val="14"/>
        <w:szCs w:val="14"/>
      </w:rPr>
      <w:t xml:space="preserve"> CAP 98023 FURCI SICULO – Via Francesco Crispi23/25</w:t>
    </w:r>
  </w:p>
  <w:p w14:paraId="2598B686" w14:textId="77777777" w:rsidR="005344B2" w:rsidRDefault="005344B2">
    <w:pPr>
      <w:ind w:right="360" w:firstLine="708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8C5330" w14:textId="77777777" w:rsidR="001F4C78" w:rsidRDefault="001F4C7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30B1CD" w14:textId="77777777" w:rsidR="00373245" w:rsidRDefault="00373245">
      <w:r>
        <w:separator/>
      </w:r>
    </w:p>
  </w:footnote>
  <w:footnote w:type="continuationSeparator" w:id="0">
    <w:p w14:paraId="57FFCE93" w14:textId="77777777" w:rsidR="00373245" w:rsidRDefault="003732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28F7B6" w14:textId="77777777" w:rsidR="001F4C78" w:rsidRDefault="001F4C78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925B54" w14:textId="2132C6F8" w:rsidR="005344B2" w:rsidRDefault="00576712">
    <w:pPr>
      <w:pStyle w:val="Rientrocorpodeltesto"/>
      <w:spacing w:after="0"/>
      <w:ind w:left="0"/>
      <w:jc w:val="center"/>
      <w:rPr>
        <w:rFonts w:ascii="Gill Sans MT" w:eastAsia="Gill Sans MT" w:hAnsi="Gill Sans MT" w:cs="Gill Sans MT"/>
        <w:sz w:val="11"/>
        <w:szCs w:val="11"/>
      </w:rPr>
    </w:pPr>
    <w:r>
      <w:rPr>
        <w:noProof/>
      </w:rPr>
      <w:drawing>
        <wp:inline distT="0" distB="0" distL="0" distR="0" wp14:anchorId="6F345306" wp14:editId="50B74083">
          <wp:extent cx="762000" cy="533400"/>
          <wp:effectExtent l="0" t="0" r="0" b="0"/>
          <wp:docPr id="334843930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95" t="-151" r="-95" b="-151"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533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344B2">
      <w:rPr>
        <w:b/>
        <w:color w:val="0000FF"/>
        <w:sz w:val="15"/>
        <w:szCs w:val="15"/>
      </w:rPr>
      <w:t xml:space="preserve">     </w:t>
    </w:r>
    <w:r w:rsidR="004F5E78">
      <w:rPr>
        <w:noProof/>
      </w:rPr>
      <w:drawing>
        <wp:inline distT="0" distB="0" distL="0" distR="0" wp14:anchorId="4561EE96" wp14:editId="14A431DB">
          <wp:extent cx="617220" cy="525780"/>
          <wp:effectExtent l="0" t="0" r="0" b="0"/>
          <wp:docPr id="2" name="Immagine 5">
            <a:hlinkClick xmlns:a="http://schemas.openxmlformats.org/drawingml/2006/main" r:id="rId2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53" t="-67" r="-53" b="-67"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52578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344B2">
      <w:rPr>
        <w:b/>
        <w:color w:val="0000FF"/>
        <w:sz w:val="15"/>
        <w:szCs w:val="15"/>
      </w:rPr>
      <w:t xml:space="preserve">      </w:t>
    </w:r>
    <w:r w:rsidR="004F5E78">
      <w:rPr>
        <w:noProof/>
        <w:sz w:val="15"/>
        <w:szCs w:val="15"/>
      </w:rPr>
      <w:drawing>
        <wp:inline distT="0" distB="0" distL="0" distR="0" wp14:anchorId="590ACF6D" wp14:editId="63523EA9">
          <wp:extent cx="548640" cy="571500"/>
          <wp:effectExtent l="0" t="0" r="0" b="0"/>
          <wp:docPr id="3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78" t="-69" r="-78" b="-69"/>
                  <a:stretch>
                    <a:fillRect/>
                  </a:stretch>
                </pic:blipFill>
                <pic:spPr bwMode="auto">
                  <a:xfrm>
                    <a:off x="0" y="0"/>
                    <a:ext cx="548640" cy="5715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344B2">
      <w:rPr>
        <w:b/>
        <w:color w:val="0000FF"/>
        <w:sz w:val="15"/>
        <w:szCs w:val="15"/>
      </w:rPr>
      <w:t xml:space="preserve">      </w:t>
    </w:r>
    <w:r w:rsidR="005344B2">
      <w:rPr>
        <w:sz w:val="15"/>
        <w:szCs w:val="15"/>
      </w:rPr>
      <w:t xml:space="preserve">  </w:t>
    </w:r>
    <w:r w:rsidR="004F5E78">
      <w:rPr>
        <w:b/>
        <w:noProof/>
        <w:sz w:val="15"/>
        <w:szCs w:val="15"/>
      </w:rPr>
      <w:drawing>
        <wp:inline distT="0" distB="0" distL="0" distR="0" wp14:anchorId="0EC467C3" wp14:editId="759AC1DC">
          <wp:extent cx="655320" cy="594360"/>
          <wp:effectExtent l="0" t="0" r="0" b="0"/>
          <wp:docPr id="4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1" t="-11" r="-11" b="-11"/>
                  <a:stretch>
                    <a:fillRect/>
                  </a:stretch>
                </pic:blipFill>
                <pic:spPr bwMode="auto">
                  <a:xfrm>
                    <a:off x="0" y="0"/>
                    <a:ext cx="655320" cy="59436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344B2">
      <w:rPr>
        <w:color w:val="0000FF"/>
        <w:sz w:val="15"/>
        <w:szCs w:val="15"/>
      </w:rPr>
      <w:t xml:space="preserve"> </w:t>
    </w:r>
    <w:r w:rsidR="004F5E78">
      <w:rPr>
        <w:noProof/>
        <w:sz w:val="19"/>
        <w:szCs w:val="19"/>
      </w:rPr>
      <w:drawing>
        <wp:inline distT="0" distB="0" distL="0" distR="0" wp14:anchorId="1FCD4B2E" wp14:editId="425A8B03">
          <wp:extent cx="693420" cy="533400"/>
          <wp:effectExtent l="0" t="0" r="0" b="0"/>
          <wp:docPr id="5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1" t="-96" r="-81" b="-96"/>
                  <a:stretch>
                    <a:fillRect/>
                  </a:stretch>
                </pic:blipFill>
                <pic:spPr bwMode="auto">
                  <a:xfrm>
                    <a:off x="0" y="0"/>
                    <a:ext cx="693420" cy="5334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5344B2">
      <w:rPr>
        <w:color w:val="0000FF"/>
        <w:sz w:val="15"/>
        <w:szCs w:val="15"/>
      </w:rPr>
      <w:t xml:space="preserve">      </w:t>
    </w:r>
    <w:r w:rsidR="005344B2">
      <w:rPr>
        <w:b/>
        <w:color w:val="0000FF"/>
        <w:sz w:val="15"/>
        <w:szCs w:val="15"/>
      </w:rPr>
      <w:t xml:space="preserve"> </w:t>
    </w:r>
    <w:r w:rsidR="005344B2">
      <w:rPr>
        <w:color w:val="0000FF"/>
        <w:sz w:val="15"/>
        <w:szCs w:val="15"/>
      </w:rPr>
      <w:t xml:space="preserve">  </w:t>
    </w:r>
    <w:r w:rsidR="005344B2">
      <w:rPr>
        <w:rFonts w:ascii="Gill Sans MT" w:eastAsia="Gill Sans MT" w:hAnsi="Gill Sans MT" w:cs="Gill Sans MT"/>
        <w:sz w:val="11"/>
        <w:szCs w:val="11"/>
      </w:rPr>
      <w:t xml:space="preserve">  </w:t>
    </w:r>
    <w:r w:rsidR="004F5E78">
      <w:rPr>
        <w:noProof/>
      </w:rPr>
      <w:drawing>
        <wp:inline distT="0" distB="0" distL="0" distR="0" wp14:anchorId="21C9E50D" wp14:editId="33ECF027">
          <wp:extent cx="381000" cy="502920"/>
          <wp:effectExtent l="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69" t="-50" r="-69" b="-50"/>
                  <a:stretch>
                    <a:fillRect/>
                  </a:stretch>
                </pic:blipFill>
                <pic:spPr bwMode="auto">
                  <a:xfrm>
                    <a:off x="0" y="0"/>
                    <a:ext cx="381000" cy="50292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14:paraId="62C67157" w14:textId="4DDFF690" w:rsidR="005344B2" w:rsidRDefault="005344B2">
    <w:pPr>
      <w:pStyle w:val="Rientrocorpodeltesto"/>
      <w:ind w:left="285"/>
    </w:pPr>
    <w:r>
      <w:rPr>
        <w:rFonts w:ascii="Gill Sans MT" w:eastAsia="Gill Sans MT" w:hAnsi="Gill Sans MT" w:cs="Gill Sans MT"/>
        <w:sz w:val="11"/>
        <w:szCs w:val="11"/>
      </w:rPr>
      <w:t xml:space="preserve">                            </w:t>
    </w:r>
    <w:r w:rsidR="001F4C78">
      <w:rPr>
        <w:rFonts w:ascii="Gill Sans MT" w:eastAsia="Gill Sans MT" w:hAnsi="Gill Sans MT" w:cs="Gill Sans MT"/>
        <w:sz w:val="11"/>
        <w:szCs w:val="11"/>
      </w:rPr>
      <w:t xml:space="preserve">       </w:t>
    </w:r>
    <w:r>
      <w:rPr>
        <w:rFonts w:ascii="Gill Sans MT" w:eastAsia="Gill Sans MT" w:hAnsi="Gill Sans MT" w:cs="Gill Sans MT"/>
        <w:sz w:val="11"/>
        <w:szCs w:val="11"/>
      </w:rPr>
      <w:t xml:space="preserve">   </w:t>
    </w:r>
    <w:r>
      <w:rPr>
        <w:rFonts w:ascii="Gill Sans MT" w:hAnsi="Gill Sans MT" w:cs="Gill Sans MT"/>
        <w:sz w:val="11"/>
        <w:szCs w:val="11"/>
      </w:rPr>
      <w:t xml:space="preserve">Fondo Sociale Europeo              </w:t>
    </w:r>
    <w:r>
      <w:rPr>
        <w:rFonts w:ascii="Gill Sans MT" w:hAnsi="Gill Sans MT" w:cs="Gill Sans MT"/>
        <w:sz w:val="9"/>
        <w:szCs w:val="9"/>
      </w:rPr>
      <w:t>Regione Siciliana</w:t>
    </w:r>
    <w:r>
      <w:rPr>
        <w:rFonts w:ascii="Gill Sans MT" w:hAnsi="Gill Sans MT" w:cs="Gill Sans MT"/>
        <w:sz w:val="11"/>
        <w:szCs w:val="11"/>
      </w:rPr>
      <w:t xml:space="preserve">                      </w:t>
    </w:r>
    <w:r>
      <w:rPr>
        <w:rFonts w:ascii="Gill Sans MT" w:hAnsi="Gill Sans MT" w:cs="Gill Sans MT"/>
        <w:sz w:val="15"/>
        <w:szCs w:val="15"/>
      </w:rPr>
      <w:t>M.I.</w:t>
    </w:r>
    <w:r w:rsidR="00516CD9">
      <w:rPr>
        <w:rFonts w:ascii="Gill Sans MT" w:hAnsi="Gill Sans MT" w:cs="Gill Sans MT"/>
        <w:sz w:val="15"/>
        <w:szCs w:val="15"/>
      </w:rPr>
      <w:t>M.</w:t>
    </w:r>
    <w:r>
      <w:rPr>
        <w:rFonts w:ascii="Gill Sans MT" w:hAnsi="Gill Sans MT" w:cs="Gill Sans MT"/>
        <w:sz w:val="15"/>
        <w:szCs w:val="15"/>
      </w:rPr>
      <w:t xml:space="preserve">          IISS Pugliatti Taormina    E C D L</w:t>
    </w:r>
  </w:p>
  <w:p w14:paraId="71F70FE9" w14:textId="77777777" w:rsidR="005344B2" w:rsidRDefault="005344B2">
    <w:pPr>
      <w:pStyle w:val="Rientrocorpodeltesto"/>
      <w:spacing w:after="0" w:line="276" w:lineRule="auto"/>
      <w:ind w:left="0"/>
      <w:jc w:val="center"/>
    </w:pPr>
    <w:r>
      <w:rPr>
        <w:b/>
        <w:bCs/>
        <w:i/>
        <w:sz w:val="28"/>
        <w:szCs w:val="24"/>
      </w:rPr>
      <w:t>Istituto di Istruzione Secondaria Superiore “Salvatore Pugliatti” – Taormina</w:t>
    </w:r>
  </w:p>
  <w:tbl>
    <w:tblPr>
      <w:tblW w:w="0" w:type="auto"/>
      <w:tblInd w:w="133" w:type="dxa"/>
      <w:tblLayout w:type="fixed"/>
      <w:tblLook w:val="0000" w:firstRow="0" w:lastRow="0" w:firstColumn="0" w:lastColumn="0" w:noHBand="0" w:noVBand="0"/>
    </w:tblPr>
    <w:tblGrid>
      <w:gridCol w:w="3236"/>
      <w:gridCol w:w="3253"/>
      <w:gridCol w:w="3232"/>
    </w:tblGrid>
    <w:tr w:rsidR="005344B2" w14:paraId="395AA487" w14:textId="77777777">
      <w:trPr>
        <w:trHeight w:val="23"/>
      </w:trPr>
      <w:tc>
        <w:tcPr>
          <w:tcW w:w="3236" w:type="dxa"/>
        </w:tcPr>
        <w:p w14:paraId="2E2A60C5" w14:textId="77777777" w:rsidR="005344B2" w:rsidRDefault="005344B2">
          <w:pPr>
            <w:pStyle w:val="Rientrocorpodeltesto"/>
            <w:spacing w:after="0" w:line="276" w:lineRule="auto"/>
            <w:ind w:left="0"/>
            <w:jc w:val="center"/>
          </w:pPr>
          <w:r>
            <w:rPr>
              <w:b/>
              <w:bCs/>
              <w:sz w:val="18"/>
              <w:szCs w:val="18"/>
            </w:rPr>
            <w:t xml:space="preserve">Codice </w:t>
          </w:r>
          <w:proofErr w:type="gramStart"/>
          <w:r>
            <w:rPr>
              <w:b/>
              <w:bCs/>
              <w:sz w:val="18"/>
              <w:szCs w:val="18"/>
            </w:rPr>
            <w:t>Meccanografico:  MEIS</w:t>
          </w:r>
          <w:proofErr w:type="gramEnd"/>
          <w:r>
            <w:rPr>
              <w:b/>
              <w:bCs/>
              <w:sz w:val="18"/>
              <w:szCs w:val="18"/>
            </w:rPr>
            <w:t>03300G</w:t>
          </w:r>
        </w:p>
      </w:tc>
      <w:tc>
        <w:tcPr>
          <w:tcW w:w="3253" w:type="dxa"/>
        </w:tcPr>
        <w:p w14:paraId="2ACF3A9D" w14:textId="77777777" w:rsidR="005344B2" w:rsidRDefault="005344B2">
          <w:pPr>
            <w:pStyle w:val="Rientrocorpodeltesto"/>
            <w:spacing w:after="0" w:line="276" w:lineRule="auto"/>
            <w:ind w:left="0"/>
            <w:jc w:val="center"/>
          </w:pPr>
          <w:r>
            <w:rPr>
              <w:b/>
              <w:bCs/>
              <w:sz w:val="18"/>
              <w:szCs w:val="18"/>
            </w:rPr>
            <w:t>Codice Fiscale: 87002140835</w:t>
          </w:r>
        </w:p>
      </w:tc>
      <w:tc>
        <w:tcPr>
          <w:tcW w:w="3232" w:type="dxa"/>
        </w:tcPr>
        <w:p w14:paraId="6B0852BA" w14:textId="77777777" w:rsidR="005344B2" w:rsidRDefault="005344B2">
          <w:pPr>
            <w:pStyle w:val="Rientrocorpodeltesto"/>
            <w:spacing w:after="0" w:line="276" w:lineRule="auto"/>
            <w:ind w:left="0"/>
            <w:jc w:val="center"/>
          </w:pPr>
          <w:r>
            <w:rPr>
              <w:b/>
              <w:bCs/>
              <w:sz w:val="18"/>
              <w:szCs w:val="18"/>
            </w:rPr>
            <w:t>Codice Univoco Ufficio UFLCGL</w:t>
          </w:r>
        </w:p>
      </w:tc>
    </w:tr>
  </w:tbl>
  <w:p w14:paraId="6566ABBA" w14:textId="77777777" w:rsidR="005344B2" w:rsidRDefault="005344B2">
    <w:pPr>
      <w:pStyle w:val="Rientrocorpodeltesto"/>
      <w:spacing w:after="0" w:line="276" w:lineRule="auto"/>
      <w:ind w:left="3540"/>
    </w:pPr>
    <w:hyperlink r:id="rId8" w:history="1">
      <w:r>
        <w:rPr>
          <w:rStyle w:val="Collegamentoipertestuale"/>
          <w:b/>
          <w:bCs/>
          <w:i/>
          <w:sz w:val="22"/>
          <w:szCs w:val="22"/>
        </w:rPr>
        <w:t>www.iisspugliatti.edu.it</w:t>
      </w:r>
    </w:hyperlink>
    <w:r>
      <w:rPr>
        <w:b/>
        <w:bCs/>
        <w:i/>
        <w:sz w:val="22"/>
        <w:szCs w:val="22"/>
      </w:rPr>
      <w:t xml:space="preserve"> </w:t>
    </w:r>
  </w:p>
  <w:p w14:paraId="2ED6F2DC" w14:textId="77777777" w:rsidR="005344B2" w:rsidRPr="00995507" w:rsidRDefault="005344B2">
    <w:pPr>
      <w:pStyle w:val="Rientrocorpodeltesto"/>
      <w:spacing w:after="0" w:line="276" w:lineRule="auto"/>
      <w:jc w:val="center"/>
      <w:rPr>
        <w:lang w:val="fr-FR"/>
      </w:rPr>
    </w:pPr>
    <w:r>
      <w:rPr>
        <w:b/>
        <w:bCs/>
        <w:i/>
        <w:sz w:val="22"/>
        <w:szCs w:val="22"/>
        <w:lang w:val="en-US"/>
      </w:rPr>
      <w:t xml:space="preserve">email: </w:t>
    </w:r>
    <w:hyperlink r:id="rId9" w:history="1">
      <w:r>
        <w:rPr>
          <w:rStyle w:val="Collegamentoipertestuale"/>
          <w:b/>
          <w:bCs/>
          <w:i/>
          <w:sz w:val="22"/>
          <w:szCs w:val="22"/>
          <w:lang w:val="en-US"/>
        </w:rPr>
        <w:t>meis03300g@istruzione.it</w:t>
      </w:r>
    </w:hyperlink>
    <w:r>
      <w:rPr>
        <w:b/>
        <w:bCs/>
        <w:i/>
        <w:sz w:val="22"/>
        <w:szCs w:val="22"/>
        <w:lang w:val="en-US"/>
      </w:rPr>
      <w:t xml:space="preserve">  - </w:t>
    </w:r>
    <w:hyperlink r:id="rId10" w:history="1">
      <w:r>
        <w:rPr>
          <w:rStyle w:val="Collegamentoipertestuale"/>
          <w:b/>
          <w:bCs/>
          <w:i/>
          <w:sz w:val="22"/>
          <w:szCs w:val="22"/>
          <w:lang w:val="en-US"/>
        </w:rPr>
        <w:t>meis03300g@pec.istruzione.it</w:t>
      </w:r>
    </w:hyperlink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B16AF50" w14:textId="77777777" w:rsidR="001F4C78" w:rsidRDefault="001F4C78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o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1B4066"/>
    <w:multiLevelType w:val="hybridMultilevel"/>
    <w:tmpl w:val="9C502B3E"/>
    <w:lvl w:ilvl="0" w:tplc="81A2A00C">
      <w:start w:val="1"/>
      <w:numFmt w:val="decimal"/>
      <w:lvlText w:val="%1-"/>
      <w:lvlJc w:val="left"/>
      <w:pPr>
        <w:ind w:left="1097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17" w:hanging="360"/>
      </w:pPr>
    </w:lvl>
    <w:lvl w:ilvl="2" w:tplc="0410001B" w:tentative="1">
      <w:start w:val="1"/>
      <w:numFmt w:val="lowerRoman"/>
      <w:lvlText w:val="%3."/>
      <w:lvlJc w:val="right"/>
      <w:pPr>
        <w:ind w:left="2537" w:hanging="180"/>
      </w:pPr>
    </w:lvl>
    <w:lvl w:ilvl="3" w:tplc="0410000F" w:tentative="1">
      <w:start w:val="1"/>
      <w:numFmt w:val="decimal"/>
      <w:lvlText w:val="%4."/>
      <w:lvlJc w:val="left"/>
      <w:pPr>
        <w:ind w:left="3257" w:hanging="360"/>
      </w:pPr>
    </w:lvl>
    <w:lvl w:ilvl="4" w:tplc="04100019" w:tentative="1">
      <w:start w:val="1"/>
      <w:numFmt w:val="lowerLetter"/>
      <w:lvlText w:val="%5."/>
      <w:lvlJc w:val="left"/>
      <w:pPr>
        <w:ind w:left="3977" w:hanging="360"/>
      </w:pPr>
    </w:lvl>
    <w:lvl w:ilvl="5" w:tplc="0410001B" w:tentative="1">
      <w:start w:val="1"/>
      <w:numFmt w:val="lowerRoman"/>
      <w:lvlText w:val="%6."/>
      <w:lvlJc w:val="right"/>
      <w:pPr>
        <w:ind w:left="4697" w:hanging="180"/>
      </w:pPr>
    </w:lvl>
    <w:lvl w:ilvl="6" w:tplc="0410000F" w:tentative="1">
      <w:start w:val="1"/>
      <w:numFmt w:val="decimal"/>
      <w:lvlText w:val="%7."/>
      <w:lvlJc w:val="left"/>
      <w:pPr>
        <w:ind w:left="5417" w:hanging="360"/>
      </w:pPr>
    </w:lvl>
    <w:lvl w:ilvl="7" w:tplc="04100019" w:tentative="1">
      <w:start w:val="1"/>
      <w:numFmt w:val="lowerLetter"/>
      <w:lvlText w:val="%8."/>
      <w:lvlJc w:val="left"/>
      <w:pPr>
        <w:ind w:left="6137" w:hanging="360"/>
      </w:pPr>
    </w:lvl>
    <w:lvl w:ilvl="8" w:tplc="0410001B" w:tentative="1">
      <w:start w:val="1"/>
      <w:numFmt w:val="lowerRoman"/>
      <w:lvlText w:val="%9."/>
      <w:lvlJc w:val="right"/>
      <w:pPr>
        <w:ind w:left="6857" w:hanging="180"/>
      </w:pPr>
    </w:lvl>
  </w:abstractNum>
  <w:abstractNum w:abstractNumId="2" w15:restartNumberingAfterBreak="0">
    <w:nsid w:val="0E3F3F88"/>
    <w:multiLevelType w:val="hybridMultilevel"/>
    <w:tmpl w:val="29028194"/>
    <w:lvl w:ilvl="0" w:tplc="854E92EE">
      <w:start w:val="1"/>
      <w:numFmt w:val="decimal"/>
      <w:lvlText w:val="%1."/>
      <w:lvlJc w:val="left"/>
      <w:pPr>
        <w:ind w:left="1678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it-IT" w:eastAsia="en-US" w:bidi="ar-SA"/>
      </w:rPr>
    </w:lvl>
    <w:lvl w:ilvl="1" w:tplc="5A9ECC0A">
      <w:numFmt w:val="bullet"/>
      <w:lvlText w:val="•"/>
      <w:lvlJc w:val="left"/>
      <w:pPr>
        <w:ind w:left="2605" w:hanging="200"/>
      </w:pPr>
      <w:rPr>
        <w:rFonts w:hint="default"/>
        <w:lang w:val="it-IT" w:eastAsia="en-US" w:bidi="ar-SA"/>
      </w:rPr>
    </w:lvl>
    <w:lvl w:ilvl="2" w:tplc="0FE2B0BC">
      <w:numFmt w:val="bullet"/>
      <w:lvlText w:val="•"/>
      <w:lvlJc w:val="left"/>
      <w:pPr>
        <w:ind w:left="3531" w:hanging="200"/>
      </w:pPr>
      <w:rPr>
        <w:rFonts w:hint="default"/>
        <w:lang w:val="it-IT" w:eastAsia="en-US" w:bidi="ar-SA"/>
      </w:rPr>
    </w:lvl>
    <w:lvl w:ilvl="3" w:tplc="C64CCA08">
      <w:numFmt w:val="bullet"/>
      <w:lvlText w:val="•"/>
      <w:lvlJc w:val="left"/>
      <w:pPr>
        <w:ind w:left="4457" w:hanging="200"/>
      </w:pPr>
      <w:rPr>
        <w:rFonts w:hint="default"/>
        <w:lang w:val="it-IT" w:eastAsia="en-US" w:bidi="ar-SA"/>
      </w:rPr>
    </w:lvl>
    <w:lvl w:ilvl="4" w:tplc="0CA2E566">
      <w:numFmt w:val="bullet"/>
      <w:lvlText w:val="•"/>
      <w:lvlJc w:val="left"/>
      <w:pPr>
        <w:ind w:left="5383" w:hanging="200"/>
      </w:pPr>
      <w:rPr>
        <w:rFonts w:hint="default"/>
        <w:lang w:val="it-IT" w:eastAsia="en-US" w:bidi="ar-SA"/>
      </w:rPr>
    </w:lvl>
    <w:lvl w:ilvl="5" w:tplc="2AAEDF64">
      <w:numFmt w:val="bullet"/>
      <w:lvlText w:val="•"/>
      <w:lvlJc w:val="left"/>
      <w:pPr>
        <w:ind w:left="6309" w:hanging="200"/>
      </w:pPr>
      <w:rPr>
        <w:rFonts w:hint="default"/>
        <w:lang w:val="it-IT" w:eastAsia="en-US" w:bidi="ar-SA"/>
      </w:rPr>
    </w:lvl>
    <w:lvl w:ilvl="6" w:tplc="9A120F5E">
      <w:numFmt w:val="bullet"/>
      <w:lvlText w:val="•"/>
      <w:lvlJc w:val="left"/>
      <w:pPr>
        <w:ind w:left="7235" w:hanging="200"/>
      </w:pPr>
      <w:rPr>
        <w:rFonts w:hint="default"/>
        <w:lang w:val="it-IT" w:eastAsia="en-US" w:bidi="ar-SA"/>
      </w:rPr>
    </w:lvl>
    <w:lvl w:ilvl="7" w:tplc="D4BA9746">
      <w:numFmt w:val="bullet"/>
      <w:lvlText w:val="•"/>
      <w:lvlJc w:val="left"/>
      <w:pPr>
        <w:ind w:left="8161" w:hanging="200"/>
      </w:pPr>
      <w:rPr>
        <w:rFonts w:hint="default"/>
        <w:lang w:val="it-IT" w:eastAsia="en-US" w:bidi="ar-SA"/>
      </w:rPr>
    </w:lvl>
    <w:lvl w:ilvl="8" w:tplc="D3AAB54A">
      <w:numFmt w:val="bullet"/>
      <w:lvlText w:val="•"/>
      <w:lvlJc w:val="left"/>
      <w:pPr>
        <w:ind w:left="9087" w:hanging="200"/>
      </w:pPr>
      <w:rPr>
        <w:rFonts w:hint="default"/>
        <w:lang w:val="it-IT" w:eastAsia="en-US" w:bidi="ar-SA"/>
      </w:rPr>
    </w:lvl>
  </w:abstractNum>
  <w:abstractNum w:abstractNumId="3" w15:restartNumberingAfterBreak="0">
    <w:nsid w:val="1864735F"/>
    <w:multiLevelType w:val="hybridMultilevel"/>
    <w:tmpl w:val="8B4A2E76"/>
    <w:lvl w:ilvl="0" w:tplc="BA18A2B4">
      <w:start w:val="1"/>
      <w:numFmt w:val="decimal"/>
      <w:lvlText w:val="%1."/>
      <w:lvlJc w:val="left"/>
      <w:pPr>
        <w:ind w:left="20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774820"/>
    <w:multiLevelType w:val="hybridMultilevel"/>
    <w:tmpl w:val="80826760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C654BD"/>
    <w:multiLevelType w:val="hybridMultilevel"/>
    <w:tmpl w:val="59B618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15619F"/>
    <w:multiLevelType w:val="hybridMultilevel"/>
    <w:tmpl w:val="38D24EAA"/>
    <w:lvl w:ilvl="0" w:tplc="D1C88AA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B306CFD"/>
    <w:multiLevelType w:val="hybridMultilevel"/>
    <w:tmpl w:val="0158CBE2"/>
    <w:lvl w:ilvl="0" w:tplc="542EC822">
      <w:start w:val="12"/>
      <w:numFmt w:val="decimal"/>
      <w:lvlText w:val="%1)"/>
      <w:lvlJc w:val="left"/>
      <w:pPr>
        <w:ind w:left="380" w:hanging="3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74C087FC">
      <w:numFmt w:val="bullet"/>
      <w:lvlText w:val="•"/>
      <w:lvlJc w:val="left"/>
      <w:pPr>
        <w:ind w:left="1319" w:hanging="380"/>
      </w:pPr>
      <w:rPr>
        <w:rFonts w:hint="default"/>
        <w:lang w:val="it-IT" w:eastAsia="en-US" w:bidi="ar-SA"/>
      </w:rPr>
    </w:lvl>
    <w:lvl w:ilvl="2" w:tplc="6AAEFD40">
      <w:numFmt w:val="bullet"/>
      <w:lvlText w:val="•"/>
      <w:lvlJc w:val="left"/>
      <w:pPr>
        <w:ind w:left="2259" w:hanging="380"/>
      </w:pPr>
      <w:rPr>
        <w:rFonts w:hint="default"/>
        <w:lang w:val="it-IT" w:eastAsia="en-US" w:bidi="ar-SA"/>
      </w:rPr>
    </w:lvl>
    <w:lvl w:ilvl="3" w:tplc="158627FE">
      <w:numFmt w:val="bullet"/>
      <w:lvlText w:val="•"/>
      <w:lvlJc w:val="left"/>
      <w:pPr>
        <w:ind w:left="3198" w:hanging="380"/>
      </w:pPr>
      <w:rPr>
        <w:rFonts w:hint="default"/>
        <w:lang w:val="it-IT" w:eastAsia="en-US" w:bidi="ar-SA"/>
      </w:rPr>
    </w:lvl>
    <w:lvl w:ilvl="4" w:tplc="7F787EE0">
      <w:numFmt w:val="bullet"/>
      <w:lvlText w:val="•"/>
      <w:lvlJc w:val="left"/>
      <w:pPr>
        <w:ind w:left="4138" w:hanging="380"/>
      </w:pPr>
      <w:rPr>
        <w:rFonts w:hint="default"/>
        <w:lang w:val="it-IT" w:eastAsia="en-US" w:bidi="ar-SA"/>
      </w:rPr>
    </w:lvl>
    <w:lvl w:ilvl="5" w:tplc="E15AD59E">
      <w:numFmt w:val="bullet"/>
      <w:lvlText w:val="•"/>
      <w:lvlJc w:val="left"/>
      <w:pPr>
        <w:ind w:left="5077" w:hanging="380"/>
      </w:pPr>
      <w:rPr>
        <w:rFonts w:hint="default"/>
        <w:lang w:val="it-IT" w:eastAsia="en-US" w:bidi="ar-SA"/>
      </w:rPr>
    </w:lvl>
    <w:lvl w:ilvl="6" w:tplc="8A6E2BC0">
      <w:numFmt w:val="bullet"/>
      <w:lvlText w:val="•"/>
      <w:lvlJc w:val="left"/>
      <w:pPr>
        <w:ind w:left="6017" w:hanging="380"/>
      </w:pPr>
      <w:rPr>
        <w:rFonts w:hint="default"/>
        <w:lang w:val="it-IT" w:eastAsia="en-US" w:bidi="ar-SA"/>
      </w:rPr>
    </w:lvl>
    <w:lvl w:ilvl="7" w:tplc="D4E050A8">
      <w:numFmt w:val="bullet"/>
      <w:lvlText w:val="•"/>
      <w:lvlJc w:val="left"/>
      <w:pPr>
        <w:ind w:left="6956" w:hanging="380"/>
      </w:pPr>
      <w:rPr>
        <w:rFonts w:hint="default"/>
        <w:lang w:val="it-IT" w:eastAsia="en-US" w:bidi="ar-SA"/>
      </w:rPr>
    </w:lvl>
    <w:lvl w:ilvl="8" w:tplc="D4EAA11A">
      <w:numFmt w:val="bullet"/>
      <w:lvlText w:val="•"/>
      <w:lvlJc w:val="left"/>
      <w:pPr>
        <w:ind w:left="7896" w:hanging="380"/>
      </w:pPr>
      <w:rPr>
        <w:rFonts w:hint="default"/>
        <w:lang w:val="it-IT" w:eastAsia="en-US" w:bidi="ar-SA"/>
      </w:rPr>
    </w:lvl>
  </w:abstractNum>
  <w:abstractNum w:abstractNumId="8" w15:restartNumberingAfterBreak="0">
    <w:nsid w:val="422D0A9D"/>
    <w:multiLevelType w:val="hybridMultilevel"/>
    <w:tmpl w:val="03841C58"/>
    <w:lvl w:ilvl="0" w:tplc="BA18A2B4">
      <w:start w:val="1"/>
      <w:numFmt w:val="decimal"/>
      <w:lvlText w:val="%1."/>
      <w:lvlJc w:val="left"/>
      <w:pPr>
        <w:ind w:left="200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2"/>
        <w:sz w:val="24"/>
        <w:szCs w:val="24"/>
        <w:lang w:val="it-IT" w:eastAsia="en-US" w:bidi="ar-SA"/>
      </w:rPr>
    </w:lvl>
    <w:lvl w:ilvl="1" w:tplc="FFFFFFFF">
      <w:numFmt w:val="bullet"/>
      <w:lvlText w:val="•"/>
      <w:lvlJc w:val="left"/>
      <w:pPr>
        <w:ind w:left="1127" w:hanging="200"/>
      </w:pPr>
      <w:rPr>
        <w:rFonts w:hint="default"/>
        <w:lang w:val="it-IT" w:eastAsia="en-US" w:bidi="ar-SA"/>
      </w:rPr>
    </w:lvl>
    <w:lvl w:ilvl="2" w:tplc="FFFFFFFF">
      <w:numFmt w:val="bullet"/>
      <w:lvlText w:val="•"/>
      <w:lvlJc w:val="left"/>
      <w:pPr>
        <w:ind w:left="2053" w:hanging="200"/>
      </w:pPr>
      <w:rPr>
        <w:rFonts w:hint="default"/>
        <w:lang w:val="it-IT" w:eastAsia="en-US" w:bidi="ar-SA"/>
      </w:rPr>
    </w:lvl>
    <w:lvl w:ilvl="3" w:tplc="FFFFFFFF">
      <w:numFmt w:val="bullet"/>
      <w:lvlText w:val="•"/>
      <w:lvlJc w:val="left"/>
      <w:pPr>
        <w:ind w:left="2979" w:hanging="200"/>
      </w:pPr>
      <w:rPr>
        <w:rFonts w:hint="default"/>
        <w:lang w:val="it-IT" w:eastAsia="en-US" w:bidi="ar-SA"/>
      </w:rPr>
    </w:lvl>
    <w:lvl w:ilvl="4" w:tplc="FFFFFFFF">
      <w:numFmt w:val="bullet"/>
      <w:lvlText w:val="•"/>
      <w:lvlJc w:val="left"/>
      <w:pPr>
        <w:ind w:left="3905" w:hanging="200"/>
      </w:pPr>
      <w:rPr>
        <w:rFonts w:hint="default"/>
        <w:lang w:val="it-IT" w:eastAsia="en-US" w:bidi="ar-SA"/>
      </w:rPr>
    </w:lvl>
    <w:lvl w:ilvl="5" w:tplc="FFFFFFFF">
      <w:numFmt w:val="bullet"/>
      <w:lvlText w:val="•"/>
      <w:lvlJc w:val="left"/>
      <w:pPr>
        <w:ind w:left="4831" w:hanging="200"/>
      </w:pPr>
      <w:rPr>
        <w:rFonts w:hint="default"/>
        <w:lang w:val="it-IT" w:eastAsia="en-US" w:bidi="ar-SA"/>
      </w:rPr>
    </w:lvl>
    <w:lvl w:ilvl="6" w:tplc="FFFFFFFF">
      <w:numFmt w:val="bullet"/>
      <w:lvlText w:val="•"/>
      <w:lvlJc w:val="left"/>
      <w:pPr>
        <w:ind w:left="5757" w:hanging="200"/>
      </w:pPr>
      <w:rPr>
        <w:rFonts w:hint="default"/>
        <w:lang w:val="it-IT" w:eastAsia="en-US" w:bidi="ar-SA"/>
      </w:rPr>
    </w:lvl>
    <w:lvl w:ilvl="7" w:tplc="FFFFFFFF">
      <w:numFmt w:val="bullet"/>
      <w:lvlText w:val="•"/>
      <w:lvlJc w:val="left"/>
      <w:pPr>
        <w:ind w:left="6683" w:hanging="200"/>
      </w:pPr>
      <w:rPr>
        <w:rFonts w:hint="default"/>
        <w:lang w:val="it-IT" w:eastAsia="en-US" w:bidi="ar-SA"/>
      </w:rPr>
    </w:lvl>
    <w:lvl w:ilvl="8" w:tplc="FFFFFFFF">
      <w:numFmt w:val="bullet"/>
      <w:lvlText w:val="•"/>
      <w:lvlJc w:val="left"/>
      <w:pPr>
        <w:ind w:left="7609" w:hanging="200"/>
      </w:pPr>
      <w:rPr>
        <w:rFonts w:hint="default"/>
        <w:lang w:val="it-IT" w:eastAsia="en-US" w:bidi="ar-SA"/>
      </w:rPr>
    </w:lvl>
  </w:abstractNum>
  <w:abstractNum w:abstractNumId="9" w15:restartNumberingAfterBreak="0">
    <w:nsid w:val="427E2027"/>
    <w:multiLevelType w:val="hybridMultilevel"/>
    <w:tmpl w:val="28E8B8B4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B622E5D"/>
    <w:multiLevelType w:val="multilevel"/>
    <w:tmpl w:val="B43AA3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5126482">
    <w:abstractNumId w:val="0"/>
  </w:num>
  <w:num w:numId="2" w16cid:durableId="1676952227">
    <w:abstractNumId w:val="1"/>
  </w:num>
  <w:num w:numId="3" w16cid:durableId="792284393">
    <w:abstractNumId w:val="9"/>
  </w:num>
  <w:num w:numId="4" w16cid:durableId="1276791199">
    <w:abstractNumId w:val="5"/>
  </w:num>
  <w:num w:numId="5" w16cid:durableId="351036389">
    <w:abstractNumId w:val="10"/>
  </w:num>
  <w:num w:numId="6" w16cid:durableId="557476222">
    <w:abstractNumId w:val="6"/>
  </w:num>
  <w:num w:numId="7" w16cid:durableId="1261910885">
    <w:abstractNumId w:val="7"/>
  </w:num>
  <w:num w:numId="8" w16cid:durableId="128939118">
    <w:abstractNumId w:val="2"/>
  </w:num>
  <w:num w:numId="9" w16cid:durableId="14698247">
    <w:abstractNumId w:val="8"/>
  </w:num>
  <w:num w:numId="10" w16cid:durableId="271474058">
    <w:abstractNumId w:val="4"/>
  </w:num>
  <w:num w:numId="11" w16cid:durableId="164885078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283"/>
  <w:defaultTableStyle w:val="Normale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507"/>
    <w:rsid w:val="000002E1"/>
    <w:rsid w:val="00002917"/>
    <w:rsid w:val="0004231C"/>
    <w:rsid w:val="00050343"/>
    <w:rsid w:val="00057DD6"/>
    <w:rsid w:val="0007245A"/>
    <w:rsid w:val="0007322C"/>
    <w:rsid w:val="00086CC4"/>
    <w:rsid w:val="000947A9"/>
    <w:rsid w:val="00094A2D"/>
    <w:rsid w:val="000A365C"/>
    <w:rsid w:val="000A3CD7"/>
    <w:rsid w:val="000B0D7A"/>
    <w:rsid w:val="000B2A3D"/>
    <w:rsid w:val="000D562B"/>
    <w:rsid w:val="000E5761"/>
    <w:rsid w:val="00104731"/>
    <w:rsid w:val="00117289"/>
    <w:rsid w:val="00123669"/>
    <w:rsid w:val="001306B0"/>
    <w:rsid w:val="00130C7B"/>
    <w:rsid w:val="001331AD"/>
    <w:rsid w:val="00135ACE"/>
    <w:rsid w:val="00147742"/>
    <w:rsid w:val="00151C79"/>
    <w:rsid w:val="001535B8"/>
    <w:rsid w:val="00161E78"/>
    <w:rsid w:val="00163A46"/>
    <w:rsid w:val="001708F3"/>
    <w:rsid w:val="00185660"/>
    <w:rsid w:val="00186657"/>
    <w:rsid w:val="00187AD3"/>
    <w:rsid w:val="00187DA8"/>
    <w:rsid w:val="001950BC"/>
    <w:rsid w:val="001A1444"/>
    <w:rsid w:val="001A2A29"/>
    <w:rsid w:val="001C7C4A"/>
    <w:rsid w:val="001E1F68"/>
    <w:rsid w:val="001F4C78"/>
    <w:rsid w:val="001F542A"/>
    <w:rsid w:val="00200FD7"/>
    <w:rsid w:val="002216B3"/>
    <w:rsid w:val="0022268E"/>
    <w:rsid w:val="00233809"/>
    <w:rsid w:val="00251CC7"/>
    <w:rsid w:val="0025764C"/>
    <w:rsid w:val="00276E1E"/>
    <w:rsid w:val="00281240"/>
    <w:rsid w:val="002950E9"/>
    <w:rsid w:val="002956BB"/>
    <w:rsid w:val="00295B5D"/>
    <w:rsid w:val="002A236C"/>
    <w:rsid w:val="002A54FE"/>
    <w:rsid w:val="002E7878"/>
    <w:rsid w:val="002F09FB"/>
    <w:rsid w:val="002F3C1C"/>
    <w:rsid w:val="00312060"/>
    <w:rsid w:val="00315D11"/>
    <w:rsid w:val="00323270"/>
    <w:rsid w:val="00332A86"/>
    <w:rsid w:val="00334AEC"/>
    <w:rsid w:val="003431C8"/>
    <w:rsid w:val="00346AE5"/>
    <w:rsid w:val="003474A5"/>
    <w:rsid w:val="00372526"/>
    <w:rsid w:val="00373245"/>
    <w:rsid w:val="00392A29"/>
    <w:rsid w:val="003A002A"/>
    <w:rsid w:val="003A18B5"/>
    <w:rsid w:val="003B2502"/>
    <w:rsid w:val="003B30DE"/>
    <w:rsid w:val="003C302C"/>
    <w:rsid w:val="003E288B"/>
    <w:rsid w:val="003E5B5D"/>
    <w:rsid w:val="003E787E"/>
    <w:rsid w:val="003F1B1B"/>
    <w:rsid w:val="003F6F68"/>
    <w:rsid w:val="00403FC4"/>
    <w:rsid w:val="004139C2"/>
    <w:rsid w:val="004200DF"/>
    <w:rsid w:val="00420173"/>
    <w:rsid w:val="00423ED8"/>
    <w:rsid w:val="00433705"/>
    <w:rsid w:val="00435D9E"/>
    <w:rsid w:val="004444C0"/>
    <w:rsid w:val="00450F46"/>
    <w:rsid w:val="00452944"/>
    <w:rsid w:val="004536EE"/>
    <w:rsid w:val="00462ABF"/>
    <w:rsid w:val="004A176C"/>
    <w:rsid w:val="004A61F1"/>
    <w:rsid w:val="004B1C51"/>
    <w:rsid w:val="004C3008"/>
    <w:rsid w:val="004C3EB8"/>
    <w:rsid w:val="004C6087"/>
    <w:rsid w:val="004D1A22"/>
    <w:rsid w:val="004D33DA"/>
    <w:rsid w:val="004F0933"/>
    <w:rsid w:val="004F4324"/>
    <w:rsid w:val="004F5E78"/>
    <w:rsid w:val="004F664F"/>
    <w:rsid w:val="00510F73"/>
    <w:rsid w:val="00511EDB"/>
    <w:rsid w:val="00512F83"/>
    <w:rsid w:val="00516CD9"/>
    <w:rsid w:val="00523F62"/>
    <w:rsid w:val="005344B2"/>
    <w:rsid w:val="005368C7"/>
    <w:rsid w:val="00537011"/>
    <w:rsid w:val="00544E1A"/>
    <w:rsid w:val="00547F0C"/>
    <w:rsid w:val="005515DF"/>
    <w:rsid w:val="00557B5A"/>
    <w:rsid w:val="0057631A"/>
    <w:rsid w:val="00576712"/>
    <w:rsid w:val="0058041E"/>
    <w:rsid w:val="00583116"/>
    <w:rsid w:val="0058767A"/>
    <w:rsid w:val="00590996"/>
    <w:rsid w:val="005955D6"/>
    <w:rsid w:val="005A0643"/>
    <w:rsid w:val="005B10B0"/>
    <w:rsid w:val="005C011A"/>
    <w:rsid w:val="005C0184"/>
    <w:rsid w:val="005C14E1"/>
    <w:rsid w:val="005C3C7A"/>
    <w:rsid w:val="005C4361"/>
    <w:rsid w:val="005C5D18"/>
    <w:rsid w:val="005D3BA4"/>
    <w:rsid w:val="005E61F9"/>
    <w:rsid w:val="00605501"/>
    <w:rsid w:val="00610077"/>
    <w:rsid w:val="00611D7B"/>
    <w:rsid w:val="00640F38"/>
    <w:rsid w:val="0064712F"/>
    <w:rsid w:val="00660AB1"/>
    <w:rsid w:val="00662955"/>
    <w:rsid w:val="006656E6"/>
    <w:rsid w:val="006659E1"/>
    <w:rsid w:val="00670742"/>
    <w:rsid w:val="00680567"/>
    <w:rsid w:val="00681ECA"/>
    <w:rsid w:val="006D32FD"/>
    <w:rsid w:val="006F5FB2"/>
    <w:rsid w:val="006F7926"/>
    <w:rsid w:val="00701B42"/>
    <w:rsid w:val="00707F52"/>
    <w:rsid w:val="00713672"/>
    <w:rsid w:val="00715335"/>
    <w:rsid w:val="007164CA"/>
    <w:rsid w:val="00722533"/>
    <w:rsid w:val="00722F48"/>
    <w:rsid w:val="007301E5"/>
    <w:rsid w:val="00740C74"/>
    <w:rsid w:val="007560F1"/>
    <w:rsid w:val="00761F77"/>
    <w:rsid w:val="00765E34"/>
    <w:rsid w:val="00780453"/>
    <w:rsid w:val="007B676C"/>
    <w:rsid w:val="007B781E"/>
    <w:rsid w:val="007D1767"/>
    <w:rsid w:val="007D5993"/>
    <w:rsid w:val="007E0271"/>
    <w:rsid w:val="007F581F"/>
    <w:rsid w:val="008006DC"/>
    <w:rsid w:val="00802FF5"/>
    <w:rsid w:val="0080515A"/>
    <w:rsid w:val="008271DB"/>
    <w:rsid w:val="00827F5B"/>
    <w:rsid w:val="008346DA"/>
    <w:rsid w:val="00841520"/>
    <w:rsid w:val="00841C8B"/>
    <w:rsid w:val="00843604"/>
    <w:rsid w:val="00846563"/>
    <w:rsid w:val="0086594F"/>
    <w:rsid w:val="008704B1"/>
    <w:rsid w:val="00874081"/>
    <w:rsid w:val="008821F3"/>
    <w:rsid w:val="0088240D"/>
    <w:rsid w:val="00883F95"/>
    <w:rsid w:val="008841AF"/>
    <w:rsid w:val="00884BFE"/>
    <w:rsid w:val="008A1C7A"/>
    <w:rsid w:val="008A5B3F"/>
    <w:rsid w:val="008B47C2"/>
    <w:rsid w:val="008B6200"/>
    <w:rsid w:val="008B6B9A"/>
    <w:rsid w:val="008E0D1F"/>
    <w:rsid w:val="008E4AAE"/>
    <w:rsid w:val="008E4B7F"/>
    <w:rsid w:val="008F5034"/>
    <w:rsid w:val="00901784"/>
    <w:rsid w:val="00905217"/>
    <w:rsid w:val="009325FF"/>
    <w:rsid w:val="00933308"/>
    <w:rsid w:val="009451E2"/>
    <w:rsid w:val="00945FBC"/>
    <w:rsid w:val="00960EC8"/>
    <w:rsid w:val="00967BE6"/>
    <w:rsid w:val="009713DA"/>
    <w:rsid w:val="009716BF"/>
    <w:rsid w:val="009817D6"/>
    <w:rsid w:val="00987414"/>
    <w:rsid w:val="00987D01"/>
    <w:rsid w:val="00995507"/>
    <w:rsid w:val="009B0235"/>
    <w:rsid w:val="009B2746"/>
    <w:rsid w:val="009C1833"/>
    <w:rsid w:val="009C4897"/>
    <w:rsid w:val="009C7E1D"/>
    <w:rsid w:val="009D1E65"/>
    <w:rsid w:val="009D4B4A"/>
    <w:rsid w:val="009F196D"/>
    <w:rsid w:val="009F3277"/>
    <w:rsid w:val="00A050E4"/>
    <w:rsid w:val="00A06B03"/>
    <w:rsid w:val="00A10B2E"/>
    <w:rsid w:val="00A110B3"/>
    <w:rsid w:val="00A12DC2"/>
    <w:rsid w:val="00A2249A"/>
    <w:rsid w:val="00A31360"/>
    <w:rsid w:val="00A346BA"/>
    <w:rsid w:val="00A40F16"/>
    <w:rsid w:val="00A55924"/>
    <w:rsid w:val="00A55AB2"/>
    <w:rsid w:val="00A63223"/>
    <w:rsid w:val="00A66269"/>
    <w:rsid w:val="00A671D8"/>
    <w:rsid w:val="00A748C4"/>
    <w:rsid w:val="00A85111"/>
    <w:rsid w:val="00A91ECF"/>
    <w:rsid w:val="00AB74A4"/>
    <w:rsid w:val="00AC460A"/>
    <w:rsid w:val="00AF6C57"/>
    <w:rsid w:val="00B05FBF"/>
    <w:rsid w:val="00B12F19"/>
    <w:rsid w:val="00B443BB"/>
    <w:rsid w:val="00B44CC3"/>
    <w:rsid w:val="00B5443A"/>
    <w:rsid w:val="00B544D3"/>
    <w:rsid w:val="00B555BB"/>
    <w:rsid w:val="00B6210F"/>
    <w:rsid w:val="00B6620C"/>
    <w:rsid w:val="00B66E9D"/>
    <w:rsid w:val="00BB0DF5"/>
    <w:rsid w:val="00BB38C2"/>
    <w:rsid w:val="00BC708A"/>
    <w:rsid w:val="00BD62D5"/>
    <w:rsid w:val="00BE69B4"/>
    <w:rsid w:val="00BF7EAF"/>
    <w:rsid w:val="00C03495"/>
    <w:rsid w:val="00C070E3"/>
    <w:rsid w:val="00C20CB2"/>
    <w:rsid w:val="00C43469"/>
    <w:rsid w:val="00C63268"/>
    <w:rsid w:val="00C67A11"/>
    <w:rsid w:val="00C83D32"/>
    <w:rsid w:val="00C845E9"/>
    <w:rsid w:val="00C941CA"/>
    <w:rsid w:val="00C965D7"/>
    <w:rsid w:val="00CB142C"/>
    <w:rsid w:val="00CC1785"/>
    <w:rsid w:val="00CC3724"/>
    <w:rsid w:val="00CD2F9D"/>
    <w:rsid w:val="00CE201C"/>
    <w:rsid w:val="00CE7746"/>
    <w:rsid w:val="00D06FF8"/>
    <w:rsid w:val="00D129AB"/>
    <w:rsid w:val="00D216F3"/>
    <w:rsid w:val="00D42207"/>
    <w:rsid w:val="00D43FB6"/>
    <w:rsid w:val="00D443B9"/>
    <w:rsid w:val="00D60C81"/>
    <w:rsid w:val="00D63125"/>
    <w:rsid w:val="00D7240E"/>
    <w:rsid w:val="00D77B41"/>
    <w:rsid w:val="00D861C0"/>
    <w:rsid w:val="00D87C0A"/>
    <w:rsid w:val="00D9017D"/>
    <w:rsid w:val="00D91E7E"/>
    <w:rsid w:val="00D9477F"/>
    <w:rsid w:val="00D95C1E"/>
    <w:rsid w:val="00D97F9F"/>
    <w:rsid w:val="00DA5FDD"/>
    <w:rsid w:val="00DA7DAD"/>
    <w:rsid w:val="00DB7BEE"/>
    <w:rsid w:val="00DC444D"/>
    <w:rsid w:val="00DC4AB2"/>
    <w:rsid w:val="00DC77FD"/>
    <w:rsid w:val="00DE0550"/>
    <w:rsid w:val="00DE1817"/>
    <w:rsid w:val="00DE1FE8"/>
    <w:rsid w:val="00E16076"/>
    <w:rsid w:val="00E22771"/>
    <w:rsid w:val="00E35BB1"/>
    <w:rsid w:val="00E528FD"/>
    <w:rsid w:val="00E540C6"/>
    <w:rsid w:val="00E7021E"/>
    <w:rsid w:val="00E93AE9"/>
    <w:rsid w:val="00E95F71"/>
    <w:rsid w:val="00E95F85"/>
    <w:rsid w:val="00EA796C"/>
    <w:rsid w:val="00EB08E7"/>
    <w:rsid w:val="00EB285F"/>
    <w:rsid w:val="00EB386D"/>
    <w:rsid w:val="00EB43A0"/>
    <w:rsid w:val="00EB5C35"/>
    <w:rsid w:val="00ED117D"/>
    <w:rsid w:val="00ED7D83"/>
    <w:rsid w:val="00EF4195"/>
    <w:rsid w:val="00F01AAC"/>
    <w:rsid w:val="00F047F9"/>
    <w:rsid w:val="00F21B70"/>
    <w:rsid w:val="00F2335B"/>
    <w:rsid w:val="00F27992"/>
    <w:rsid w:val="00F37FD4"/>
    <w:rsid w:val="00F47C9D"/>
    <w:rsid w:val="00F523F1"/>
    <w:rsid w:val="00F55CDF"/>
    <w:rsid w:val="00F55D8F"/>
    <w:rsid w:val="00F63622"/>
    <w:rsid w:val="00F80E09"/>
    <w:rsid w:val="00F85B05"/>
    <w:rsid w:val="00FA0BD8"/>
    <w:rsid w:val="00FB200C"/>
    <w:rsid w:val="00FD2BFB"/>
    <w:rsid w:val="00FD6425"/>
    <w:rsid w:val="00FF2C0D"/>
    <w:rsid w:val="00FF37B0"/>
    <w:rsid w:val="00FF3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51B3105"/>
  <w15:chartTrackingRefBased/>
  <w15:docId w15:val="{5E098E99-9A4C-4107-AD7C-8E6621674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  <w:autoSpaceDE w:val="0"/>
    </w:pPr>
    <w:rPr>
      <w:lang w:eastAsia="zh-CN"/>
    </w:rPr>
  </w:style>
  <w:style w:type="paragraph" w:styleId="Titolo1">
    <w:name w:val="heading 1"/>
    <w:basedOn w:val="Normale"/>
    <w:next w:val="Normale"/>
    <w:qFormat/>
    <w:pPr>
      <w:keepNext/>
      <w:numPr>
        <w:numId w:val="1"/>
      </w:numPr>
      <w:spacing w:before="240" w:after="60"/>
      <w:outlineLvl w:val="0"/>
    </w:pPr>
    <w:rPr>
      <w:rFonts w:ascii="Cambria" w:hAnsi="Cambria"/>
      <w:b/>
      <w:bCs/>
      <w:kern w:val="2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2268E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nhideWhenUsed/>
    <w:qFormat/>
    <w:rsid w:val="00135AC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eastAsia="Times New Roman" w:hAnsi="Times New Roman" w:cs="Times New Roman" w:hint="default"/>
    </w:rPr>
  </w:style>
  <w:style w:type="character" w:customStyle="1" w:styleId="WW8Num2z1">
    <w:name w:val="WW8Num2z1"/>
    <w:rPr>
      <w:rFonts w:ascii="Courier New" w:hAnsi="Courier New" w:cs="Courier New" w:hint="default"/>
    </w:rPr>
  </w:style>
  <w:style w:type="character" w:customStyle="1" w:styleId="WW8Num2z2">
    <w:name w:val="WW8Num2z2"/>
    <w:rPr>
      <w:rFonts w:ascii="Wingdings" w:hAnsi="Wingdings" w:cs="Wingdings" w:hint="default"/>
    </w:rPr>
  </w:style>
  <w:style w:type="character" w:customStyle="1" w:styleId="WW8Num2z3">
    <w:name w:val="WW8Num2z3"/>
    <w:rPr>
      <w:rFonts w:ascii="Symbol" w:hAnsi="Symbol" w:cs="Symbol" w:hint="default"/>
    </w:rPr>
  </w:style>
  <w:style w:type="character" w:customStyle="1" w:styleId="WW8Num3z0">
    <w:name w:val="WW8Num3z0"/>
    <w:rPr>
      <w:rFonts w:ascii="Times New Roman" w:eastAsia="Times New Roman" w:hAnsi="Times New Roman" w:cs="Times New Roman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WW8Num3z3">
    <w:name w:val="WW8Num3z3"/>
    <w:rPr>
      <w:rFonts w:ascii="Symbol" w:hAnsi="Symbol" w:cs="Symbol" w:hint="default"/>
    </w:rPr>
  </w:style>
  <w:style w:type="character" w:customStyle="1" w:styleId="WW8Num4z0">
    <w:name w:val="WW8Num4z0"/>
    <w:rPr>
      <w:rFonts w:hint="default"/>
    </w:rPr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  <w:rPr>
      <w:rFonts w:ascii="Times New Roman" w:eastAsia="Times New Roman" w:hAnsi="Times New Roman" w:cs="Times New Roman" w:hint="default"/>
    </w:rPr>
  </w:style>
  <w:style w:type="character" w:customStyle="1" w:styleId="WW8Num5z1">
    <w:name w:val="WW8Num5z1"/>
    <w:rPr>
      <w:rFonts w:ascii="Courier New" w:hAnsi="Courier New" w:cs="Courier New" w:hint="default"/>
    </w:rPr>
  </w:style>
  <w:style w:type="character" w:customStyle="1" w:styleId="WW8Num5z2">
    <w:name w:val="WW8Num5z2"/>
    <w:rPr>
      <w:rFonts w:ascii="Wingdings" w:hAnsi="Wingdings" w:cs="Wingdings" w:hint="default"/>
    </w:rPr>
  </w:style>
  <w:style w:type="character" w:customStyle="1" w:styleId="WW8Num5z3">
    <w:name w:val="WW8Num5z3"/>
    <w:rPr>
      <w:rFonts w:ascii="Symbol" w:hAnsi="Symbol" w:cs="Symbol" w:hint="default"/>
    </w:rPr>
  </w:style>
  <w:style w:type="character" w:customStyle="1" w:styleId="Carpredefinitoparagrafo1">
    <w:name w:val="Car. predefinito paragrafo1"/>
  </w:style>
  <w:style w:type="character" w:customStyle="1" w:styleId="Titolo1Carattere">
    <w:name w:val="Titolo 1 Carattere"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styleId="Collegamentoipertestuale">
    <w:name w:val="Hyperlink"/>
    <w:rPr>
      <w:color w:val="0000FF"/>
      <w:u w:val="single"/>
    </w:rPr>
  </w:style>
  <w:style w:type="character" w:customStyle="1" w:styleId="RientrocorpodeltestoCarattere">
    <w:name w:val="Rientro corpo del testo Carattere"/>
    <w:rPr>
      <w:rFonts w:ascii="Times New Roman" w:eastAsia="Times New Roman" w:hAnsi="Times New Roman" w:cs="Times New Roman"/>
      <w:lang w:eastAsia="zh-CN"/>
    </w:rPr>
  </w:style>
  <w:style w:type="character" w:customStyle="1" w:styleId="IntestazioneCarattere">
    <w:name w:val="Intestazione Carattere"/>
    <w:rPr>
      <w:rFonts w:ascii="Times New Roman" w:eastAsia="Times New Roman" w:hAnsi="Times New Roman" w:cs="Times New Roman"/>
      <w:lang w:eastAsia="zh-CN"/>
    </w:rPr>
  </w:style>
  <w:style w:type="character" w:customStyle="1" w:styleId="PidipaginaCarattere">
    <w:name w:val="Piè di pagina Carattere"/>
    <w:rPr>
      <w:rFonts w:ascii="Times New Roman" w:eastAsia="Times New Roman" w:hAnsi="Times New Roman" w:cs="Times New Roman"/>
      <w:lang w:eastAsia="zh-CN"/>
    </w:rPr>
  </w:style>
  <w:style w:type="paragraph" w:customStyle="1" w:styleId="Titolo10">
    <w:name w:val="Titolo1"/>
    <w:basedOn w:val="Normale"/>
    <w:next w:val="Corpotes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Mangal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pPr>
      <w:suppressLineNumbers/>
    </w:pPr>
    <w:rPr>
      <w:rFonts w:cs="Mangal"/>
    </w:rPr>
  </w:style>
  <w:style w:type="paragraph" w:styleId="Nessunaspaziatura">
    <w:name w:val="No Spacing"/>
    <w:qFormat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styleId="Paragrafoelenco">
    <w:name w:val="List Paragraph"/>
    <w:basedOn w:val="Normale"/>
    <w:uiPriority w:val="1"/>
    <w:qFormat/>
    <w:pPr>
      <w:ind w:left="720"/>
      <w:contextualSpacing/>
    </w:pPr>
  </w:style>
  <w:style w:type="paragraph" w:styleId="Rientrocorpodeltesto">
    <w:name w:val="Body Text Indent"/>
    <w:basedOn w:val="Normale"/>
    <w:pPr>
      <w:spacing w:after="120"/>
      <w:ind w:left="283"/>
    </w:pPr>
  </w:style>
  <w:style w:type="paragraph" w:customStyle="1" w:styleId="Intestazioneepidipagina">
    <w:name w:val="Intestazione e piè di pagina"/>
    <w:basedOn w:val="Normale"/>
    <w:pPr>
      <w:suppressLineNumbers/>
      <w:tabs>
        <w:tab w:val="center" w:pos="4819"/>
        <w:tab w:val="right" w:pos="9638"/>
      </w:tabs>
    </w:pPr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pPr>
      <w:tabs>
        <w:tab w:val="center" w:pos="4819"/>
        <w:tab w:val="right" w:pos="9638"/>
      </w:tabs>
    </w:pPr>
  </w:style>
  <w:style w:type="paragraph" w:styleId="NormaleWeb">
    <w:name w:val="Normal (Web)"/>
    <w:basedOn w:val="Normale"/>
    <w:pPr>
      <w:spacing w:before="280" w:after="280"/>
    </w:pPr>
    <w:rPr>
      <w:color w:val="000000"/>
    </w:rPr>
  </w:style>
  <w:style w:type="paragraph" w:customStyle="1" w:styleId="Standard">
    <w:name w:val="Standard"/>
    <w:pPr>
      <w:suppressAutoHyphens/>
      <w:spacing w:after="200" w:line="276" w:lineRule="auto"/>
      <w:textAlignment w:val="baseline"/>
    </w:pPr>
    <w:rPr>
      <w:rFonts w:ascii="Calibri" w:eastAsia="SimSun" w:hAnsi="Calibri" w:cs="Calibri"/>
      <w:kern w:val="2"/>
      <w:sz w:val="22"/>
      <w:szCs w:val="22"/>
      <w:lang w:val="en-GB" w:eastAsia="zh-CN"/>
    </w:rPr>
  </w:style>
  <w:style w:type="paragraph" w:customStyle="1" w:styleId="Contenutotabella">
    <w:name w:val="Contenuto tabella"/>
    <w:basedOn w:val="Normale"/>
    <w:pPr>
      <w:widowControl w:val="0"/>
      <w:suppressLineNumbers/>
    </w:pPr>
  </w:style>
  <w:style w:type="paragraph" w:customStyle="1" w:styleId="Titolotabella">
    <w:name w:val="Titolo tabella"/>
    <w:basedOn w:val="Contenutotabella"/>
    <w:pPr>
      <w:jc w:val="center"/>
    </w:pPr>
    <w:rPr>
      <w:b/>
      <w:bCs/>
    </w:rPr>
  </w:style>
  <w:style w:type="character" w:customStyle="1" w:styleId="markedcontent">
    <w:name w:val="markedcontent"/>
    <w:basedOn w:val="Carpredefinitoparagrafo"/>
    <w:rsid w:val="0022268E"/>
  </w:style>
  <w:style w:type="character" w:customStyle="1" w:styleId="Titolo2Carattere">
    <w:name w:val="Titolo 2 Carattere"/>
    <w:link w:val="Titolo2"/>
    <w:uiPriority w:val="9"/>
    <w:semiHidden/>
    <w:rsid w:val="0022268E"/>
    <w:rPr>
      <w:rFonts w:ascii="Calibri Light" w:eastAsia="Times New Roman" w:hAnsi="Calibri Light" w:cs="Times New Roman"/>
      <w:b/>
      <w:bCs/>
      <w:i/>
      <w:iCs/>
      <w:sz w:val="28"/>
      <w:szCs w:val="28"/>
      <w:lang w:eastAsia="zh-CN"/>
    </w:rPr>
  </w:style>
  <w:style w:type="character" w:styleId="Menzionenonrisolta">
    <w:name w:val="Unresolved Mention"/>
    <w:uiPriority w:val="99"/>
    <w:semiHidden/>
    <w:unhideWhenUsed/>
    <w:rsid w:val="0022268E"/>
    <w:rPr>
      <w:color w:val="605E5C"/>
      <w:shd w:val="clear" w:color="auto" w:fill="E1DFDD"/>
    </w:rPr>
  </w:style>
  <w:style w:type="table" w:customStyle="1" w:styleId="TableNormal">
    <w:name w:val="Table Normal"/>
    <w:uiPriority w:val="2"/>
    <w:semiHidden/>
    <w:unhideWhenUsed/>
    <w:qFormat/>
    <w:rsid w:val="001C7C4A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1C7C4A"/>
    <w:pPr>
      <w:widowControl w:val="0"/>
      <w:suppressAutoHyphens w:val="0"/>
      <w:autoSpaceDN w:val="0"/>
    </w:pPr>
    <w:rPr>
      <w:sz w:val="22"/>
      <w:szCs w:val="22"/>
      <w:lang w:eastAsia="en-US"/>
    </w:rPr>
  </w:style>
  <w:style w:type="paragraph" w:customStyle="1" w:styleId="Stile1">
    <w:name w:val="Stile1"/>
    <w:basedOn w:val="Normale"/>
    <w:rsid w:val="00802FF5"/>
    <w:pPr>
      <w:autoSpaceDE/>
      <w:spacing w:after="80"/>
      <w:jc w:val="both"/>
    </w:pPr>
    <w:rPr>
      <w:rFonts w:ascii="Calibri" w:hAnsi="Calibri" w:cs="Calibri"/>
      <w:color w:val="00000A"/>
      <w:sz w:val="24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35ACE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zh-CN"/>
    </w:rPr>
  </w:style>
  <w:style w:type="table" w:styleId="Grigliatabella">
    <w:name w:val="Table Grid"/>
    <w:basedOn w:val="Tabellanormale"/>
    <w:uiPriority w:val="59"/>
    <w:rsid w:val="005955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Normale"/>
    <w:rsid w:val="00841520"/>
    <w:pPr>
      <w:suppressAutoHyphens w:val="0"/>
      <w:autoSpaceDE/>
    </w:pPr>
    <w:rPr>
      <w:rFonts w:ascii="Helvetica" w:hAnsi="Helvetica"/>
      <w:color w:val="000000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5012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2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4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8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isspugliatti.edu.it/" TargetMode="External"/><Relationship Id="rId3" Type="http://schemas.openxmlformats.org/officeDocument/2006/relationships/image" Target="media/image2.jpeg"/><Relationship Id="rId7" Type="http://schemas.openxmlformats.org/officeDocument/2006/relationships/image" Target="media/image6.png"/><Relationship Id="rId2" Type="http://schemas.openxmlformats.org/officeDocument/2006/relationships/hyperlink" Target="http://images.google.it/imgres?imgurl=http://www.mrpacquedolci.org/wp-content/uploads/2007/08/regione-siciliana.gif&amp;imgrefurl=http://www.mrpacquedolci.org/2004/06/&amp;h=300&amp;w=375&amp;sz=10&amp;hl=it&amp;start=1&amp;tbnid=Zc9NYrW2qZk1gM:&amp;tbnh=98&amp;tbnw=122&amp;prev=/images%3Fq%3Dregione%2Bsicilia%26gbv%3D2%26hl%3Dit" TargetMode="External"/><Relationship Id="rId1" Type="http://schemas.openxmlformats.org/officeDocument/2006/relationships/image" Target="media/image1.png"/><Relationship Id="rId6" Type="http://schemas.openxmlformats.org/officeDocument/2006/relationships/image" Target="media/image5.png"/><Relationship Id="rId5" Type="http://schemas.openxmlformats.org/officeDocument/2006/relationships/image" Target="media/image4.jpeg"/><Relationship Id="rId10" Type="http://schemas.openxmlformats.org/officeDocument/2006/relationships/hyperlink" Target="mailto:meis03300g@pec.istruzione.it" TargetMode="External"/><Relationship Id="rId4" Type="http://schemas.openxmlformats.org/officeDocument/2006/relationships/image" Target="media/image3.png"/><Relationship Id="rId9" Type="http://schemas.openxmlformats.org/officeDocument/2006/relationships/hyperlink" Target="mailto:meis03300g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83C55C-107F-4A62-85A6-5121E96B9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909</Words>
  <Characters>5187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6084</CharactersWithSpaces>
  <SharedDoc>false</SharedDoc>
  <HLinks>
    <vt:vector size="24" baseType="variant">
      <vt:variant>
        <vt:i4>4587626</vt:i4>
      </vt:variant>
      <vt:variant>
        <vt:i4>12</vt:i4>
      </vt:variant>
      <vt:variant>
        <vt:i4>0</vt:i4>
      </vt:variant>
      <vt:variant>
        <vt:i4>5</vt:i4>
      </vt:variant>
      <vt:variant>
        <vt:lpwstr>mailto:meis03300g@pec.istruzione.it</vt:lpwstr>
      </vt:variant>
      <vt:variant>
        <vt:lpwstr/>
      </vt:variant>
      <vt:variant>
        <vt:i4>852089</vt:i4>
      </vt:variant>
      <vt:variant>
        <vt:i4>9</vt:i4>
      </vt:variant>
      <vt:variant>
        <vt:i4>0</vt:i4>
      </vt:variant>
      <vt:variant>
        <vt:i4>5</vt:i4>
      </vt:variant>
      <vt:variant>
        <vt:lpwstr>mailto:meis03300g@istruzione.it</vt:lpwstr>
      </vt:variant>
      <vt:variant>
        <vt:lpwstr/>
      </vt:variant>
      <vt:variant>
        <vt:i4>262230</vt:i4>
      </vt:variant>
      <vt:variant>
        <vt:i4>6</vt:i4>
      </vt:variant>
      <vt:variant>
        <vt:i4>0</vt:i4>
      </vt:variant>
      <vt:variant>
        <vt:i4>5</vt:i4>
      </vt:variant>
      <vt:variant>
        <vt:lpwstr>http://www.iisspugliatti.edu.it/</vt:lpwstr>
      </vt:variant>
      <vt:variant>
        <vt:lpwstr/>
      </vt:variant>
      <vt:variant>
        <vt:i4>7012478</vt:i4>
      </vt:variant>
      <vt:variant>
        <vt:i4>3</vt:i4>
      </vt:variant>
      <vt:variant>
        <vt:i4>0</vt:i4>
      </vt:variant>
      <vt:variant>
        <vt:i4>5</vt:i4>
      </vt:variant>
      <vt:variant>
        <vt:lpwstr>http://images.google.it/imgres?imgurl=http://www.mrpacquedolci.org/wp-content/uploads/2007/08/regione-siciliana.gif&amp;imgrefurl=http://www.mrpacquedolci.org/2004/06/&amp;h=300&amp;w=375&amp;sz=10&amp;hl=it&amp;start=1&amp;tbnid=Zc9NYrW2qZk1gM:&amp;tbnh=98&amp;tbnw=122&amp;prev=/images%3Fq%3Dregione%2Bsicilia%26gbv%3D2%26hl%3D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</dc:creator>
  <cp:keywords/>
  <cp:lastModifiedBy>Damiana Trimarchi</cp:lastModifiedBy>
  <cp:revision>2</cp:revision>
  <cp:lastPrinted>2025-04-08T07:23:00Z</cp:lastPrinted>
  <dcterms:created xsi:type="dcterms:W3CDTF">2026-10-14T15:42:00Z</dcterms:created>
  <dcterms:modified xsi:type="dcterms:W3CDTF">2026-10-14T15:42:00Z</dcterms:modified>
</cp:coreProperties>
</file>